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C6" w:rsidRPr="001E3FA0" w:rsidRDefault="001E3FA0" w:rsidP="000D4D6A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1E3FA0">
        <w:rPr>
          <w:b/>
          <w:i/>
          <w:color w:val="FF0000"/>
          <w:sz w:val="28"/>
          <w:szCs w:val="28"/>
        </w:rPr>
        <w:t>ПУБЛИЧНЫЙ (ОТЧЁТНЫЙ) ДОКЛАД</w:t>
      </w:r>
    </w:p>
    <w:p w:rsidR="001E3FA0" w:rsidRDefault="001E3FA0" w:rsidP="000D4D6A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 w:rsidRPr="001E3FA0">
        <w:rPr>
          <w:b/>
          <w:i/>
          <w:color w:val="002060"/>
          <w:sz w:val="28"/>
          <w:szCs w:val="28"/>
        </w:rPr>
        <w:t xml:space="preserve">о деятельности </w:t>
      </w:r>
    </w:p>
    <w:p w:rsidR="006550FF" w:rsidRPr="001E3FA0" w:rsidRDefault="00965CC6" w:rsidP="000D4D6A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 w:rsidRPr="001E3FA0">
        <w:rPr>
          <w:b/>
          <w:i/>
          <w:color w:val="002060"/>
          <w:sz w:val="28"/>
          <w:szCs w:val="28"/>
        </w:rPr>
        <w:t xml:space="preserve">муниципального </w:t>
      </w:r>
      <w:r w:rsidR="006550FF" w:rsidRPr="001E3FA0">
        <w:rPr>
          <w:b/>
          <w:i/>
          <w:color w:val="002060"/>
          <w:sz w:val="28"/>
          <w:szCs w:val="28"/>
        </w:rPr>
        <w:t xml:space="preserve">бюджетного </w:t>
      </w:r>
      <w:r w:rsidRPr="001E3FA0">
        <w:rPr>
          <w:b/>
          <w:i/>
          <w:color w:val="002060"/>
          <w:sz w:val="28"/>
          <w:szCs w:val="28"/>
        </w:rPr>
        <w:t xml:space="preserve">учреждения </w:t>
      </w:r>
    </w:p>
    <w:p w:rsidR="005A1D54" w:rsidRPr="001E3FA0" w:rsidRDefault="00965CC6" w:rsidP="000D4D6A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 w:rsidRPr="001E3FA0">
        <w:rPr>
          <w:b/>
          <w:i/>
          <w:color w:val="002060"/>
          <w:sz w:val="28"/>
          <w:szCs w:val="28"/>
        </w:rPr>
        <w:t>«</w:t>
      </w:r>
      <w:r w:rsidR="006550FF" w:rsidRPr="001E3FA0">
        <w:rPr>
          <w:b/>
          <w:i/>
          <w:color w:val="002060"/>
          <w:sz w:val="28"/>
          <w:szCs w:val="28"/>
        </w:rPr>
        <w:t>С</w:t>
      </w:r>
      <w:r w:rsidRPr="001E3FA0">
        <w:rPr>
          <w:b/>
          <w:i/>
          <w:color w:val="002060"/>
          <w:sz w:val="28"/>
          <w:szCs w:val="28"/>
        </w:rPr>
        <w:t>портивная школа</w:t>
      </w:r>
      <w:r w:rsidR="005A1D54" w:rsidRPr="001E3FA0">
        <w:rPr>
          <w:b/>
          <w:i/>
          <w:color w:val="002060"/>
          <w:sz w:val="28"/>
          <w:szCs w:val="28"/>
        </w:rPr>
        <w:t xml:space="preserve"> </w:t>
      </w:r>
      <w:r w:rsidR="006550FF" w:rsidRPr="001E3FA0">
        <w:rPr>
          <w:b/>
          <w:i/>
          <w:color w:val="002060"/>
          <w:sz w:val="28"/>
          <w:szCs w:val="28"/>
        </w:rPr>
        <w:t>олимпийского резерва по единоборствам</w:t>
      </w:r>
      <w:r w:rsidR="005A1D54" w:rsidRPr="001E3FA0">
        <w:rPr>
          <w:b/>
          <w:i/>
          <w:color w:val="002060"/>
          <w:sz w:val="28"/>
          <w:szCs w:val="28"/>
        </w:rPr>
        <w:t xml:space="preserve">» </w:t>
      </w:r>
    </w:p>
    <w:p w:rsidR="00965CC6" w:rsidRPr="001E3FA0" w:rsidRDefault="005A1D54" w:rsidP="000D4D6A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 w:rsidRPr="001E3FA0">
        <w:rPr>
          <w:b/>
          <w:i/>
          <w:color w:val="002060"/>
          <w:sz w:val="28"/>
          <w:szCs w:val="28"/>
        </w:rPr>
        <w:t xml:space="preserve">города </w:t>
      </w:r>
      <w:r w:rsidR="00217F23" w:rsidRPr="001E3FA0">
        <w:rPr>
          <w:b/>
          <w:i/>
          <w:color w:val="002060"/>
          <w:sz w:val="28"/>
          <w:szCs w:val="28"/>
        </w:rPr>
        <w:t xml:space="preserve"> </w:t>
      </w:r>
      <w:r w:rsidR="00965CC6" w:rsidRPr="001E3FA0">
        <w:rPr>
          <w:b/>
          <w:i/>
          <w:color w:val="002060"/>
          <w:sz w:val="28"/>
          <w:szCs w:val="28"/>
        </w:rPr>
        <w:t>Шарыпово</w:t>
      </w:r>
    </w:p>
    <w:p w:rsidR="006015F0" w:rsidRPr="001E3FA0" w:rsidRDefault="006015F0" w:rsidP="000D4D6A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 w:rsidRPr="001E3FA0">
        <w:rPr>
          <w:b/>
          <w:i/>
          <w:color w:val="002060"/>
          <w:sz w:val="28"/>
          <w:szCs w:val="28"/>
        </w:rPr>
        <w:t>за 201</w:t>
      </w:r>
      <w:r w:rsidR="005A1D54" w:rsidRPr="001E3FA0">
        <w:rPr>
          <w:b/>
          <w:i/>
          <w:color w:val="002060"/>
          <w:sz w:val="28"/>
          <w:szCs w:val="28"/>
        </w:rPr>
        <w:t>7</w:t>
      </w:r>
      <w:r w:rsidRPr="001E3FA0">
        <w:rPr>
          <w:b/>
          <w:i/>
          <w:color w:val="002060"/>
          <w:sz w:val="28"/>
          <w:szCs w:val="28"/>
        </w:rPr>
        <w:t>-201</w:t>
      </w:r>
      <w:r w:rsidR="005A1D54" w:rsidRPr="001E3FA0">
        <w:rPr>
          <w:b/>
          <w:i/>
          <w:color w:val="002060"/>
          <w:sz w:val="28"/>
          <w:szCs w:val="28"/>
        </w:rPr>
        <w:t>8</w:t>
      </w:r>
      <w:r w:rsidRPr="001E3FA0">
        <w:rPr>
          <w:b/>
          <w:i/>
          <w:color w:val="002060"/>
          <w:sz w:val="28"/>
          <w:szCs w:val="28"/>
        </w:rPr>
        <w:t xml:space="preserve"> </w:t>
      </w:r>
      <w:r w:rsidR="00421FA7" w:rsidRPr="001E3FA0">
        <w:rPr>
          <w:b/>
          <w:i/>
          <w:color w:val="002060"/>
          <w:sz w:val="28"/>
          <w:szCs w:val="28"/>
        </w:rPr>
        <w:t>спортивный сезон</w:t>
      </w:r>
    </w:p>
    <w:p w:rsidR="00965CC6" w:rsidRPr="003309AF" w:rsidRDefault="00965CC6" w:rsidP="000D4D6A">
      <w:pPr>
        <w:spacing w:line="276" w:lineRule="auto"/>
        <w:jc w:val="center"/>
      </w:pPr>
    </w:p>
    <w:p w:rsidR="000D4D6A" w:rsidRDefault="006550FF" w:rsidP="000D4D6A">
      <w:pPr>
        <w:pStyle w:val="a5"/>
        <w:spacing w:after="0" w:line="276" w:lineRule="auto"/>
        <w:ind w:firstLine="645"/>
        <w:jc w:val="both"/>
        <w:rPr>
          <w:sz w:val="28"/>
        </w:rPr>
      </w:pPr>
      <w:r w:rsidRPr="003309AF">
        <w:t>В 201</w:t>
      </w:r>
      <w:r w:rsidR="005A1D54">
        <w:t>7</w:t>
      </w:r>
      <w:r w:rsidR="00965CC6" w:rsidRPr="003309AF">
        <w:t>-20</w:t>
      </w:r>
      <w:r w:rsidRPr="003309AF">
        <w:t>1</w:t>
      </w:r>
      <w:r w:rsidR="005A1D54">
        <w:t>8</w:t>
      </w:r>
      <w:r w:rsidRPr="003309AF">
        <w:t xml:space="preserve"> </w:t>
      </w:r>
      <w:r w:rsidR="005A1D54">
        <w:t>спортивном сезоне</w:t>
      </w:r>
      <w:r w:rsidR="00965CC6" w:rsidRPr="003309AF">
        <w:t xml:space="preserve"> целью работы  школы </w:t>
      </w:r>
      <w:r w:rsidR="0038279B">
        <w:t xml:space="preserve"> был</w:t>
      </w:r>
      <w:r w:rsidR="000D4D6A">
        <w:t>о</w:t>
      </w:r>
      <w:r w:rsidR="00965CC6" w:rsidRPr="003309AF">
        <w:t xml:space="preserve"> </w:t>
      </w:r>
      <w:r w:rsidR="000D4D6A">
        <w:t>с</w:t>
      </w:r>
      <w:r w:rsidR="000D4D6A" w:rsidRPr="000D4D6A">
        <w:t>оздание условий  для качественного прироста спортивных результатов в условиях перехода школы в новый вид организации для реализации программ спортивной подготовки</w:t>
      </w:r>
      <w:r w:rsidR="000D4D6A">
        <w:rPr>
          <w:sz w:val="28"/>
        </w:rPr>
        <w:t>.</w:t>
      </w:r>
      <w:r w:rsidR="000D4D6A" w:rsidRPr="005D1331">
        <w:rPr>
          <w:sz w:val="28"/>
        </w:rPr>
        <w:t xml:space="preserve">   </w:t>
      </w:r>
    </w:p>
    <w:p w:rsidR="00965CC6" w:rsidRPr="003309AF" w:rsidRDefault="00965CC6" w:rsidP="000D4D6A">
      <w:pPr>
        <w:pStyle w:val="a5"/>
        <w:spacing w:after="0" w:line="276" w:lineRule="auto"/>
        <w:ind w:firstLine="645"/>
        <w:jc w:val="both"/>
      </w:pPr>
      <w:r w:rsidRPr="003309AF">
        <w:t xml:space="preserve">Для </w:t>
      </w:r>
      <w:r w:rsidR="000D4D6A">
        <w:t>достижения</w:t>
      </w:r>
      <w:r w:rsidRPr="003309AF">
        <w:t xml:space="preserve"> этой цели </w:t>
      </w:r>
      <w:r w:rsidR="000D4D6A">
        <w:t xml:space="preserve">коллектив учреждения </w:t>
      </w:r>
      <w:r w:rsidR="005D7AC9" w:rsidRPr="003309AF">
        <w:t>по</w:t>
      </w:r>
      <w:r w:rsidRPr="003309AF">
        <w:t>ставил перед собой следующие задачи:</w:t>
      </w:r>
    </w:p>
    <w:p w:rsidR="000D4D6A" w:rsidRPr="000D4D6A" w:rsidRDefault="000D4D6A" w:rsidP="000D4D6A">
      <w:pPr>
        <w:pStyle w:val="a5"/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709"/>
        <w:jc w:val="both"/>
      </w:pPr>
      <w:r w:rsidRPr="000D4D6A">
        <w:t>Подтвердить в 2017 году статус школы «олимпийский резерв»                       (на основании необходимых подтверждающих документов, предоставленных в министерство спорта Красноярского края);</w:t>
      </w:r>
    </w:p>
    <w:p w:rsidR="000D4D6A" w:rsidRPr="000D4D6A" w:rsidRDefault="000D4D6A" w:rsidP="000D4D6A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0D4D6A">
        <w:rPr>
          <w:spacing w:val="-2"/>
          <w:position w:val="2"/>
        </w:rPr>
        <w:t xml:space="preserve">2. Работать над повышением </w:t>
      </w:r>
      <w:r w:rsidRPr="000D4D6A">
        <w:rPr>
          <w:color w:val="000000"/>
        </w:rPr>
        <w:t>уровня общей физической и специальной физической подготовленности занимающихся в соответствии с требованиями программ по видам единоборств;</w:t>
      </w:r>
    </w:p>
    <w:p w:rsidR="000D4D6A" w:rsidRPr="000D4D6A" w:rsidRDefault="000D4D6A" w:rsidP="000D4D6A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position w:val="2"/>
        </w:rPr>
      </w:pPr>
      <w:r w:rsidRPr="000D4D6A">
        <w:t>3. Совершенствовать организационные формы тренировочного процесса для выполнения федеральных стандартов спортивно</w:t>
      </w:r>
      <w:r>
        <w:t xml:space="preserve">й подготовки </w:t>
      </w:r>
      <w:r w:rsidRPr="000D4D6A">
        <w:t xml:space="preserve">в рамках реализации программ спортивной подготовки и иных программ в области физической культуры и спорта; увеличивать количество занимающихся, осваивающих программы спортивной подготовки; </w:t>
      </w:r>
    </w:p>
    <w:p w:rsidR="000D4D6A" w:rsidRPr="000D4D6A" w:rsidRDefault="000D4D6A" w:rsidP="000D4D6A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position w:val="2"/>
        </w:rPr>
      </w:pPr>
      <w:r w:rsidRPr="000D4D6A">
        <w:rPr>
          <w:spacing w:val="-2"/>
          <w:position w:val="2"/>
        </w:rPr>
        <w:t xml:space="preserve">4. Способствовать достижению высокого уровня спортивных успехов и результатов занимающихся, </w:t>
      </w:r>
      <w:r w:rsidRPr="000D4D6A">
        <w:t xml:space="preserve"> выявлять и развивать спортивный потенциал одаренных детей; </w:t>
      </w:r>
    </w:p>
    <w:p w:rsidR="000D4D6A" w:rsidRPr="000D4D6A" w:rsidRDefault="000D4D6A" w:rsidP="000D4D6A">
      <w:pPr>
        <w:spacing w:line="276" w:lineRule="auto"/>
        <w:ind w:firstLine="709"/>
        <w:jc w:val="both"/>
      </w:pPr>
      <w:r w:rsidRPr="000D4D6A">
        <w:t>5. Р</w:t>
      </w:r>
      <w:r w:rsidRPr="000D4D6A">
        <w:rPr>
          <w:spacing w:val="-2"/>
          <w:position w:val="2"/>
        </w:rPr>
        <w:t>азвивать физические, интеллектуальные и нравственные способности, морально-этические и</w:t>
      </w:r>
      <w:r w:rsidRPr="000D4D6A">
        <w:rPr>
          <w:b/>
          <w:spacing w:val="-2"/>
          <w:position w:val="2"/>
        </w:rPr>
        <w:t xml:space="preserve"> </w:t>
      </w:r>
      <w:r w:rsidRPr="000D4D6A">
        <w:rPr>
          <w:spacing w:val="-2"/>
          <w:position w:val="2"/>
        </w:rPr>
        <w:t>волевые качества занимающихся средствами физической культуры и спорта;</w:t>
      </w:r>
    </w:p>
    <w:p w:rsidR="000D4D6A" w:rsidRPr="000D4D6A" w:rsidRDefault="000D4D6A" w:rsidP="000D4D6A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D6A">
        <w:rPr>
          <w:rFonts w:ascii="Times New Roman" w:hAnsi="Times New Roman" w:cs="Times New Roman"/>
          <w:color w:val="000000"/>
          <w:sz w:val="24"/>
          <w:szCs w:val="24"/>
        </w:rPr>
        <w:t>6. Воспитывать духовно-нравственное и гражданско-патриотическое сознание занимающихся;</w:t>
      </w:r>
    </w:p>
    <w:p w:rsidR="000D4D6A" w:rsidRPr="000D4D6A" w:rsidRDefault="000D4D6A" w:rsidP="000D4D6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0D4D6A">
        <w:rPr>
          <w:color w:val="000000"/>
        </w:rPr>
        <w:t>7. Адаптировать детей и подростков к жизни в обществе через формирование здорового образа жизни и общей культуры занимающихся;</w:t>
      </w:r>
    </w:p>
    <w:p w:rsidR="000D4D6A" w:rsidRPr="000D4D6A" w:rsidRDefault="000D4D6A" w:rsidP="000D4D6A">
      <w:pPr>
        <w:pStyle w:val="a5"/>
        <w:spacing w:after="0" w:line="276" w:lineRule="auto"/>
        <w:ind w:firstLine="709"/>
        <w:jc w:val="both"/>
      </w:pPr>
      <w:r w:rsidRPr="000D4D6A">
        <w:t>8. Сохранять и укреплять материально-техническую базу учреждения.</w:t>
      </w:r>
    </w:p>
    <w:p w:rsidR="000D4D6A" w:rsidRPr="000D4D6A" w:rsidRDefault="000D4D6A" w:rsidP="000D4D6A">
      <w:pPr>
        <w:pStyle w:val="a5"/>
        <w:spacing w:after="0" w:line="276" w:lineRule="auto"/>
        <w:ind w:firstLine="709"/>
        <w:jc w:val="both"/>
      </w:pPr>
      <w:r w:rsidRPr="000D4D6A">
        <w:t>9. Проводить информационную работу в целях популяризации единоборств среди молодежи города Шарыпово.</w:t>
      </w:r>
    </w:p>
    <w:p w:rsidR="00983AB9" w:rsidRPr="00983AB9" w:rsidRDefault="00983AB9" w:rsidP="000D4D6A">
      <w:pPr>
        <w:spacing w:line="276" w:lineRule="auto"/>
        <w:ind w:firstLine="708"/>
        <w:jc w:val="both"/>
        <w:rPr>
          <w:sz w:val="16"/>
          <w:szCs w:val="16"/>
        </w:rPr>
      </w:pPr>
    </w:p>
    <w:p w:rsidR="00421FA7" w:rsidRDefault="001A59B1" w:rsidP="000D4D6A">
      <w:pPr>
        <w:spacing w:line="276" w:lineRule="auto"/>
        <w:ind w:firstLine="708"/>
        <w:jc w:val="both"/>
      </w:pPr>
      <w:r>
        <w:t>О</w:t>
      </w:r>
      <w:r w:rsidR="00421FA7">
        <w:t xml:space="preserve"> решении 1-ой поставленной задачи (п</w:t>
      </w:r>
      <w:r w:rsidR="00421FA7" w:rsidRPr="000D4D6A">
        <w:t>одтвердить в 2017 году статус школы «олимпийский резерв»</w:t>
      </w:r>
      <w:r w:rsidR="00421FA7">
        <w:t xml:space="preserve">), можно сказать, что </w:t>
      </w:r>
      <w:r>
        <w:t xml:space="preserve">коллектив </w:t>
      </w:r>
      <w:r w:rsidR="00421FA7">
        <w:t xml:space="preserve">с ней </w:t>
      </w:r>
      <w:r>
        <w:t>с</w:t>
      </w:r>
      <w:r w:rsidR="00421FA7">
        <w:t>правил</w:t>
      </w:r>
      <w:r>
        <w:t>ся</w:t>
      </w:r>
      <w:r w:rsidR="005F6F82">
        <w:t xml:space="preserve">. Приказом Министерства спорта РФ от 26.09.2017г. №822 наше учреждение </w:t>
      </w:r>
      <w:r w:rsidR="00A45854">
        <w:t>подтвердило</w:t>
      </w:r>
      <w:r w:rsidR="005F6F82">
        <w:t xml:space="preserve"> статус «олимпийский» (за счёт спортивных результатов отделения вольной борьбы (ст.</w:t>
      </w:r>
      <w:r w:rsidR="00386D4F">
        <w:t xml:space="preserve"> </w:t>
      </w:r>
      <w:r w:rsidR="005F6F82">
        <w:t>тренер отделения Панфилов В.Ю)).</w:t>
      </w:r>
    </w:p>
    <w:p w:rsidR="005F6F82" w:rsidRDefault="005F6F82" w:rsidP="000D4D6A">
      <w:pPr>
        <w:spacing w:line="276" w:lineRule="auto"/>
        <w:ind w:firstLine="708"/>
        <w:jc w:val="both"/>
      </w:pPr>
      <w:r>
        <w:t>Далее предстоит задача на текущий 4-хлетний олимпийский цикл (до сентября 2021г.) добиться не менее значимых спортивных результатов для того, чтобы вновь подтвердить это высокое звание. В первую очередь, рост спортивных результатов должны показать отделения, перешедшие на программы спортивной подготовки</w:t>
      </w:r>
      <w:r w:rsidR="001E3FA0">
        <w:t xml:space="preserve"> (бокс и </w:t>
      </w:r>
      <w:r w:rsidR="00303E4F">
        <w:t xml:space="preserve">спортивная </w:t>
      </w:r>
      <w:r w:rsidR="001E3FA0">
        <w:t>борьба)</w:t>
      </w:r>
      <w:r>
        <w:t>.</w:t>
      </w:r>
    </w:p>
    <w:p w:rsidR="007056E0" w:rsidRPr="00A45854" w:rsidRDefault="00983AB9" w:rsidP="007056E0">
      <w:pPr>
        <w:spacing w:line="276" w:lineRule="auto"/>
        <w:ind w:firstLine="708"/>
        <w:jc w:val="both"/>
        <w:rPr>
          <w:iCs/>
          <w:shd w:val="clear" w:color="auto" w:fill="FFFFFF"/>
        </w:rPr>
      </w:pPr>
      <w:r w:rsidRPr="00A45854">
        <w:lastRenderedPageBreak/>
        <w:t xml:space="preserve">Кроме этого достижения необходимо отметить, что 01.01.2018г. </w:t>
      </w:r>
      <w:r w:rsidR="007056E0" w:rsidRPr="00A45854">
        <w:rPr>
          <w:iCs/>
          <w:shd w:val="clear" w:color="auto" w:fill="FFFFFF"/>
        </w:rPr>
        <w:t>завершен</w:t>
      </w:r>
      <w:r w:rsidR="007056E0" w:rsidRPr="00A45854">
        <w:rPr>
          <w:rFonts w:ascii="Calibri" w:hAnsi="Calibri" w:cs="Calibri"/>
          <w:i/>
          <w:iCs/>
          <w:color w:val="1F497D"/>
          <w:shd w:val="clear" w:color="auto" w:fill="FFFFFF"/>
        </w:rPr>
        <w:t xml:space="preserve"> </w:t>
      </w:r>
      <w:r w:rsidR="007056E0" w:rsidRPr="00A45854">
        <w:rPr>
          <w:iCs/>
          <w:shd w:val="clear" w:color="auto" w:fill="FFFFFF"/>
        </w:rPr>
        <w:t>период формирования сети отраслевых организаций в сфере «физическая культура и спорт». Это значит, что учреждение перестало быть организацие</w:t>
      </w:r>
      <w:r w:rsidR="00A45854">
        <w:rPr>
          <w:iCs/>
          <w:shd w:val="clear" w:color="auto" w:fill="FFFFFF"/>
        </w:rPr>
        <w:t xml:space="preserve">й дополнительного образования, </w:t>
      </w:r>
      <w:r w:rsidR="007056E0" w:rsidRPr="00A45854">
        <w:rPr>
          <w:iCs/>
          <w:shd w:val="clear" w:color="auto" w:fill="FFFFFF"/>
        </w:rPr>
        <w:t xml:space="preserve"> перешло в статус физкультурно-спортивной организации, и</w:t>
      </w:r>
      <w:r w:rsidR="00A45854">
        <w:rPr>
          <w:iCs/>
          <w:shd w:val="clear" w:color="auto" w:fill="FFFFFF"/>
        </w:rPr>
        <w:t>,</w:t>
      </w:r>
      <w:r w:rsidR="007056E0" w:rsidRPr="00A45854">
        <w:rPr>
          <w:iCs/>
          <w:shd w:val="clear" w:color="auto" w:fill="FFFFFF"/>
        </w:rPr>
        <w:t xml:space="preserve"> в связи с этим</w:t>
      </w:r>
      <w:r w:rsidR="00A45854">
        <w:rPr>
          <w:iCs/>
          <w:shd w:val="clear" w:color="auto" w:fill="FFFFFF"/>
        </w:rPr>
        <w:t>,</w:t>
      </w:r>
      <w:r w:rsidR="007056E0" w:rsidRPr="00A45854">
        <w:rPr>
          <w:iCs/>
          <w:shd w:val="clear" w:color="auto" w:fill="FFFFFF"/>
        </w:rPr>
        <w:t xml:space="preserve"> изменило своё наименование</w:t>
      </w:r>
      <w:r w:rsidR="00A45854">
        <w:rPr>
          <w:iCs/>
          <w:shd w:val="clear" w:color="auto" w:fill="FFFFFF"/>
        </w:rPr>
        <w:t xml:space="preserve"> (МБУ «СШОР» г. Шарыпово)</w:t>
      </w:r>
      <w:r w:rsidR="007056E0" w:rsidRPr="00A45854">
        <w:rPr>
          <w:iCs/>
          <w:shd w:val="clear" w:color="auto" w:fill="FFFFFF"/>
        </w:rPr>
        <w:t xml:space="preserve">. </w:t>
      </w:r>
    </w:p>
    <w:p w:rsidR="001E3FA0" w:rsidRDefault="007056E0" w:rsidP="00A45854">
      <w:pPr>
        <w:spacing w:line="276" w:lineRule="auto"/>
        <w:ind w:firstLine="708"/>
        <w:jc w:val="both"/>
      </w:pPr>
      <w:r w:rsidRPr="00A45854">
        <w:rPr>
          <w:iCs/>
          <w:shd w:val="clear" w:color="auto" w:fill="FFFFFF"/>
        </w:rPr>
        <w:t>Далее, продолжая работу по достижению целевых показателей государственной программы Российской Федерации «Развитие физической культуры и спорта», утвержденной постановлением Правительства РФ от 15.04.2014 № 302, и имеющей полную преемственность с региональной государственной программой,  к 2020г. учреждение</w:t>
      </w:r>
      <w:r>
        <w:rPr>
          <w:iCs/>
          <w:sz w:val="22"/>
          <w:szCs w:val="22"/>
          <w:shd w:val="clear" w:color="auto" w:fill="FFFFFF"/>
        </w:rPr>
        <w:t xml:space="preserve"> </w:t>
      </w:r>
      <w:r w:rsidRPr="00532E57">
        <w:rPr>
          <w:iCs/>
          <w:shd w:val="clear" w:color="auto" w:fill="FFFFFF"/>
        </w:rPr>
        <w:t>должно полностью перейти на реализацию программ спортивной подготовки.</w:t>
      </w:r>
      <w:r w:rsidRPr="00532E57">
        <w:rPr>
          <w:iCs/>
          <w:shd w:val="clear" w:color="auto" w:fill="FFFFFF"/>
        </w:rPr>
        <w:br/>
      </w:r>
      <w:r w:rsidR="00A45854">
        <w:t xml:space="preserve">            </w:t>
      </w:r>
      <w:r w:rsidR="00562C41" w:rsidRPr="00421FA7">
        <w:t xml:space="preserve">С </w:t>
      </w:r>
      <w:r w:rsidR="00421FA7">
        <w:t xml:space="preserve">1 </w:t>
      </w:r>
      <w:r w:rsidR="00562C41" w:rsidRPr="00421FA7">
        <w:t xml:space="preserve">сентября </w:t>
      </w:r>
      <w:r w:rsidR="00421FA7">
        <w:t>текущего</w:t>
      </w:r>
      <w:r w:rsidR="00562C41" w:rsidRPr="00421FA7">
        <w:t xml:space="preserve"> года на программы спортивной подготовки</w:t>
      </w:r>
      <w:r w:rsidR="00421FA7">
        <w:t>, кроме отделения вольной борьбы, было полностью переведено отделение бокса</w:t>
      </w:r>
      <w:r w:rsidR="00EB6F98" w:rsidRPr="00421FA7">
        <w:t>.</w:t>
      </w:r>
      <w:r w:rsidR="00421FA7">
        <w:t xml:space="preserve"> Таким образом, по программам спортивной подготовки с начала 2017-2018 спортивного сезона занимается 288чел., что составило 61% от общего количества занимающихся.</w:t>
      </w:r>
      <w:r w:rsidR="00EB6F98" w:rsidRPr="00421FA7">
        <w:t xml:space="preserve"> </w:t>
      </w:r>
      <w:r w:rsidR="001E3FA0">
        <w:t>Прирост занимающихся, перешедших на программы спортивной подготовки, по сравнению                          с 2016-2017г.г., составил 28% (было 154чел./33%).</w:t>
      </w:r>
    </w:p>
    <w:p w:rsidR="00A45854" w:rsidRDefault="00EB6F98" w:rsidP="00A45854">
      <w:pPr>
        <w:spacing w:line="276" w:lineRule="auto"/>
        <w:ind w:firstLine="708"/>
        <w:jc w:val="both"/>
      </w:pPr>
      <w:r w:rsidRPr="00421FA7">
        <w:t>Все остальные отделения</w:t>
      </w:r>
      <w:r>
        <w:t xml:space="preserve"> </w:t>
      </w:r>
      <w:r w:rsidR="00421FA7">
        <w:t xml:space="preserve">продолжили </w:t>
      </w:r>
      <w:r>
        <w:t>работ</w:t>
      </w:r>
      <w:r w:rsidR="00421FA7">
        <w:t>у</w:t>
      </w:r>
      <w:r>
        <w:t xml:space="preserve"> по</w:t>
      </w:r>
      <w:r w:rsidR="00562C41">
        <w:t xml:space="preserve"> программ</w:t>
      </w:r>
      <w:r>
        <w:t>ам</w:t>
      </w:r>
      <w:r w:rsidR="00562C41">
        <w:t xml:space="preserve"> предпрофессиональной подготовки</w:t>
      </w:r>
      <w:r w:rsidR="00421FA7">
        <w:t>, а с 01.01.2018г. отделения самбо, дзюдо, каратэ, кикбоксинг, греко-римская борьба стали осуществлять тренировочную деятельность в рамках реализации муниципальной работы по подготовке спортивного резерва</w:t>
      </w:r>
      <w:r>
        <w:t xml:space="preserve">. </w:t>
      </w:r>
      <w:r w:rsidR="00983AB9">
        <w:tab/>
      </w:r>
    </w:p>
    <w:p w:rsidR="00A45854" w:rsidRDefault="00A45854" w:rsidP="00A45854">
      <w:pPr>
        <w:spacing w:line="276" w:lineRule="auto"/>
        <w:ind w:firstLine="708"/>
        <w:jc w:val="both"/>
      </w:pPr>
      <w:r>
        <w:t>В 2019г. будет проведён мониторинг деятельности отделений, осуществляющих муниципальную работу, с целью выявления уровня достижения спортивных результатов и принятия решения о переводе отделения на программы спортивной подготовки. В первую очередь, необходимо такую задачу поставить перед отделением кикбоксинга (тренер Кучкаров М.Г.), так как в 2018г. «кикбоксинг»</w:t>
      </w:r>
      <w:r w:rsidR="00951ACA">
        <w:t xml:space="preserve"> признан базовым видом спорта на территории Красноярского края (приказ Министерства спорта РФ от 25.04.2018г. №399).</w:t>
      </w:r>
    </w:p>
    <w:p w:rsidR="00951ACA" w:rsidRPr="00951ACA" w:rsidRDefault="00A45854" w:rsidP="007056E0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  <w:r>
        <w:tab/>
      </w:r>
    </w:p>
    <w:p w:rsidR="00965CC6" w:rsidRPr="003309AF" w:rsidRDefault="00951ACA" w:rsidP="007056E0">
      <w:pPr>
        <w:tabs>
          <w:tab w:val="left" w:pos="900"/>
        </w:tabs>
        <w:spacing w:line="276" w:lineRule="auto"/>
        <w:jc w:val="both"/>
      </w:pPr>
      <w:r>
        <w:tab/>
      </w:r>
      <w:r w:rsidR="00983AB9">
        <w:t>Д</w:t>
      </w:r>
      <w:r w:rsidR="00965CC6" w:rsidRPr="003309AF">
        <w:t>ля эффективной</w:t>
      </w:r>
      <w:r w:rsidR="005D7AC9" w:rsidRPr="003309AF">
        <w:t xml:space="preserve"> реализации </w:t>
      </w:r>
      <w:r w:rsidR="00D173B6">
        <w:t xml:space="preserve">общих </w:t>
      </w:r>
      <w:r w:rsidR="005D7AC9" w:rsidRPr="003309AF">
        <w:t>поставленных задач</w:t>
      </w:r>
      <w:r w:rsidR="00D173B6">
        <w:t xml:space="preserve"> </w:t>
      </w:r>
      <w:r w:rsidR="00983AB9">
        <w:t>учреждения</w:t>
      </w:r>
      <w:r w:rsidR="00D173B6">
        <w:t xml:space="preserve"> были разработаны и </w:t>
      </w:r>
      <w:r w:rsidR="00983AB9">
        <w:t xml:space="preserve">в полном объёме </w:t>
      </w:r>
      <w:r w:rsidR="00D173B6">
        <w:t>реализов</w:t>
      </w:r>
      <w:r w:rsidR="00983AB9">
        <w:t>аны</w:t>
      </w:r>
      <w:r w:rsidR="00D173B6">
        <w:t xml:space="preserve"> планы работ по различным направлениям, </w:t>
      </w:r>
      <w:r w:rsidR="00983AB9">
        <w:t>в том числе</w:t>
      </w:r>
      <w:r w:rsidR="00D173B6">
        <w:t xml:space="preserve"> –  </w:t>
      </w:r>
      <w:r w:rsidR="0040157B">
        <w:t xml:space="preserve">план-график </w:t>
      </w:r>
      <w:r w:rsidR="00D173B6">
        <w:t>внутришкольного контроля</w:t>
      </w:r>
      <w:r w:rsidR="00965CC6" w:rsidRPr="003309AF">
        <w:t>, по которому в тече</w:t>
      </w:r>
      <w:r w:rsidR="005D7AC9" w:rsidRPr="003309AF">
        <w:t xml:space="preserve">ние </w:t>
      </w:r>
      <w:r w:rsidR="00983AB9">
        <w:t xml:space="preserve">тренировочного </w:t>
      </w:r>
      <w:r w:rsidR="005D7AC9" w:rsidRPr="003309AF">
        <w:t xml:space="preserve">периода </w:t>
      </w:r>
      <w:r w:rsidR="0038279B">
        <w:t>администрацией</w:t>
      </w:r>
      <w:r w:rsidR="004369D6" w:rsidRPr="003309AF">
        <w:t xml:space="preserve"> </w:t>
      </w:r>
      <w:r w:rsidR="00965CC6" w:rsidRPr="003309AF">
        <w:t xml:space="preserve"> </w:t>
      </w:r>
      <w:r w:rsidR="00D173B6">
        <w:t>проводился контроль</w:t>
      </w:r>
      <w:r w:rsidR="00965CC6" w:rsidRPr="003309AF">
        <w:t xml:space="preserve"> по направлениям:</w:t>
      </w:r>
    </w:p>
    <w:p w:rsidR="00965CC6" w:rsidRPr="003309AF" w:rsidRDefault="00965CC6" w:rsidP="000D4D6A">
      <w:pPr>
        <w:tabs>
          <w:tab w:val="left" w:pos="567"/>
        </w:tabs>
        <w:spacing w:line="276" w:lineRule="auto"/>
        <w:ind w:left="720"/>
        <w:jc w:val="both"/>
      </w:pPr>
      <w:r w:rsidRPr="003309AF">
        <w:tab/>
        <w:t xml:space="preserve">- текущий контроль  </w:t>
      </w:r>
    </w:p>
    <w:p w:rsidR="00965CC6" w:rsidRPr="003309AF" w:rsidRDefault="00965CC6" w:rsidP="000D4D6A">
      <w:pPr>
        <w:tabs>
          <w:tab w:val="left" w:pos="567"/>
        </w:tabs>
        <w:spacing w:line="276" w:lineRule="auto"/>
        <w:ind w:left="720"/>
        <w:jc w:val="both"/>
      </w:pPr>
      <w:r w:rsidRPr="003309AF">
        <w:tab/>
        <w:t xml:space="preserve">- медико-педагогический контроль  </w:t>
      </w:r>
    </w:p>
    <w:p w:rsidR="00965CC6" w:rsidRPr="003309AF" w:rsidRDefault="00965CC6" w:rsidP="000D4D6A">
      <w:pPr>
        <w:tabs>
          <w:tab w:val="left" w:pos="567"/>
        </w:tabs>
        <w:spacing w:line="276" w:lineRule="auto"/>
        <w:ind w:left="720"/>
        <w:jc w:val="both"/>
      </w:pPr>
      <w:r w:rsidRPr="003309AF">
        <w:tab/>
        <w:t xml:space="preserve">- открытые тренировочные занятия  </w:t>
      </w:r>
    </w:p>
    <w:p w:rsidR="00965CC6" w:rsidRPr="003309AF" w:rsidRDefault="00965CC6" w:rsidP="000D4D6A">
      <w:pPr>
        <w:tabs>
          <w:tab w:val="left" w:pos="567"/>
        </w:tabs>
        <w:spacing w:line="276" w:lineRule="auto"/>
        <w:ind w:left="720"/>
        <w:jc w:val="both"/>
      </w:pPr>
      <w:r w:rsidRPr="003309AF">
        <w:tab/>
        <w:t xml:space="preserve">- фронтальные проверки  </w:t>
      </w:r>
    </w:p>
    <w:p w:rsidR="00965CC6" w:rsidRDefault="00965CC6" w:rsidP="000D4D6A">
      <w:pPr>
        <w:pStyle w:val="a3"/>
        <w:tabs>
          <w:tab w:val="left" w:pos="567"/>
        </w:tabs>
        <w:spacing w:line="276" w:lineRule="auto"/>
        <w:ind w:left="720"/>
        <w:jc w:val="both"/>
        <w:rPr>
          <w:sz w:val="24"/>
          <w:szCs w:val="24"/>
        </w:rPr>
      </w:pPr>
      <w:r w:rsidRPr="003309AF">
        <w:rPr>
          <w:sz w:val="24"/>
          <w:szCs w:val="24"/>
        </w:rPr>
        <w:tab/>
        <w:t xml:space="preserve">- тематические проверки  </w:t>
      </w:r>
    </w:p>
    <w:p w:rsidR="006015F0" w:rsidRDefault="006015F0" w:rsidP="000D4D6A">
      <w:pPr>
        <w:pStyle w:val="a3"/>
        <w:tabs>
          <w:tab w:val="left" w:pos="567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оперативные (внеплановые) проверки</w:t>
      </w:r>
    </w:p>
    <w:p w:rsidR="0038279B" w:rsidRDefault="0038279B" w:rsidP="000D4D6A">
      <w:pPr>
        <w:pStyle w:val="a3"/>
        <w:tabs>
          <w:tab w:val="left" w:pos="567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к выездным соревнованиям и отчётная документация</w:t>
      </w:r>
    </w:p>
    <w:p w:rsidR="0038279B" w:rsidRPr="003309AF" w:rsidRDefault="0038279B" w:rsidP="000D4D6A">
      <w:pPr>
        <w:pStyle w:val="a3"/>
        <w:tabs>
          <w:tab w:val="left" w:pos="567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</w:t>
      </w:r>
    </w:p>
    <w:p w:rsidR="00965CC6" w:rsidRPr="003309AF" w:rsidRDefault="00965CC6" w:rsidP="000D4D6A">
      <w:pPr>
        <w:tabs>
          <w:tab w:val="left" w:pos="900"/>
        </w:tabs>
        <w:spacing w:line="276" w:lineRule="auto"/>
        <w:jc w:val="both"/>
      </w:pPr>
      <w:r w:rsidRPr="003309AF">
        <w:t xml:space="preserve">        </w:t>
      </w:r>
      <w:r w:rsidR="005D7AC9" w:rsidRPr="003309AF">
        <w:tab/>
      </w:r>
      <w:r w:rsidRPr="003309AF">
        <w:t xml:space="preserve">По </w:t>
      </w:r>
      <w:r w:rsidR="00983AB9">
        <w:t>результатам</w:t>
      </w:r>
      <w:r w:rsidRPr="003309AF">
        <w:t xml:space="preserve"> проверок </w:t>
      </w:r>
      <w:r w:rsidR="009D1BAC" w:rsidRPr="003309AF">
        <w:t xml:space="preserve">подготовлены справки, </w:t>
      </w:r>
      <w:r w:rsidRPr="003309AF">
        <w:t xml:space="preserve">даны рекомендации, сделаны выводы, </w:t>
      </w:r>
      <w:r w:rsidR="00951ACA">
        <w:t>которые представлялись на п</w:t>
      </w:r>
      <w:r w:rsidR="009D1BAC" w:rsidRPr="003309AF">
        <w:t>едагогических</w:t>
      </w:r>
      <w:r w:rsidR="00951ACA">
        <w:t>, методических и т</w:t>
      </w:r>
      <w:r w:rsidR="009D1BAC" w:rsidRPr="003309AF">
        <w:t>ренерских советах</w:t>
      </w:r>
      <w:r w:rsidR="0038279B">
        <w:t xml:space="preserve">. </w:t>
      </w:r>
      <w:r w:rsidR="00983AB9">
        <w:t>П</w:t>
      </w:r>
      <w:r w:rsidR="0038279B">
        <w:t>о итогам некоторых проверок тренерам были</w:t>
      </w:r>
      <w:r w:rsidR="00983AB9">
        <w:t xml:space="preserve"> приняты административные решения</w:t>
      </w:r>
      <w:r w:rsidR="0038279B">
        <w:t>.</w:t>
      </w:r>
      <w:r w:rsidRPr="003309AF">
        <w:t xml:space="preserve"> </w:t>
      </w:r>
    </w:p>
    <w:p w:rsidR="00BF486A" w:rsidRPr="0040157B" w:rsidRDefault="00BF486A" w:rsidP="000D4D6A">
      <w:pPr>
        <w:spacing w:line="276" w:lineRule="auto"/>
        <w:jc w:val="both"/>
        <w:rPr>
          <w:b/>
          <w:bCs/>
          <w:sz w:val="16"/>
          <w:szCs w:val="16"/>
        </w:rPr>
      </w:pPr>
    </w:p>
    <w:p w:rsidR="00965CC6" w:rsidRPr="003309AF" w:rsidRDefault="00045869" w:rsidP="000D4D6A">
      <w:pPr>
        <w:spacing w:line="276" w:lineRule="auto"/>
        <w:jc w:val="both"/>
        <w:rPr>
          <w:b/>
          <w:bCs/>
          <w:u w:val="single"/>
        </w:rPr>
      </w:pPr>
      <w:r w:rsidRPr="003309AF">
        <w:rPr>
          <w:b/>
          <w:bCs/>
          <w:u w:val="single"/>
        </w:rPr>
        <w:t xml:space="preserve">Работа </w:t>
      </w:r>
      <w:r w:rsidR="00965CC6" w:rsidRPr="003309AF">
        <w:rPr>
          <w:b/>
          <w:bCs/>
          <w:u w:val="single"/>
        </w:rPr>
        <w:t>тренеров</w:t>
      </w:r>
      <w:r w:rsidR="00A45BC9" w:rsidRPr="003309AF">
        <w:rPr>
          <w:b/>
          <w:bCs/>
          <w:u w:val="single"/>
        </w:rPr>
        <w:t xml:space="preserve"> по комплектованию </w:t>
      </w:r>
      <w:r w:rsidR="00965CC6" w:rsidRPr="003309AF">
        <w:rPr>
          <w:b/>
          <w:bCs/>
          <w:u w:val="single"/>
        </w:rPr>
        <w:t xml:space="preserve">групп НП - </w:t>
      </w:r>
      <w:smartTag w:uri="urn:schemas-microsoft-com:office:smarttags" w:element="metricconverter">
        <w:smartTagPr>
          <w:attr w:name="ProductID" w:val="1 г"/>
        </w:smartTagPr>
        <w:r w:rsidR="00965CC6" w:rsidRPr="003309AF">
          <w:rPr>
            <w:b/>
            <w:bCs/>
            <w:u w:val="single"/>
          </w:rPr>
          <w:t>1 г</w:t>
        </w:r>
      </w:smartTag>
      <w:r w:rsidR="00965CC6" w:rsidRPr="003309AF">
        <w:rPr>
          <w:b/>
          <w:bCs/>
          <w:u w:val="single"/>
        </w:rPr>
        <w:t>.о.</w:t>
      </w:r>
    </w:p>
    <w:p w:rsidR="00965CC6" w:rsidRPr="003309AF" w:rsidRDefault="00965CC6" w:rsidP="000D4D6A">
      <w:pPr>
        <w:spacing w:line="276" w:lineRule="auto"/>
        <w:jc w:val="both"/>
      </w:pPr>
      <w:r w:rsidRPr="003309AF">
        <w:t xml:space="preserve">       </w:t>
      </w:r>
      <w:r w:rsidR="005D7AC9" w:rsidRPr="003309AF">
        <w:tab/>
        <w:t>В сентябре 201</w:t>
      </w:r>
      <w:r w:rsidR="00951ACA">
        <w:t>7</w:t>
      </w:r>
      <w:r w:rsidR="007269AD" w:rsidRPr="003309AF">
        <w:t>г. тренеры</w:t>
      </w:r>
      <w:r w:rsidR="00951ACA">
        <w:t xml:space="preserve"> (Миронович А.А., Миназутдинов Ш.Ф., Пирожков А.А., Гималова Н.А., Ивашинова Е.А.)</w:t>
      </w:r>
      <w:r w:rsidR="007269AD" w:rsidRPr="003309AF">
        <w:t xml:space="preserve"> пров</w:t>
      </w:r>
      <w:r w:rsidR="00951ACA">
        <w:t>одили</w:t>
      </w:r>
      <w:r w:rsidR="007269AD" w:rsidRPr="003309AF">
        <w:t xml:space="preserve"> работу</w:t>
      </w:r>
      <w:r w:rsidRPr="003309AF">
        <w:t xml:space="preserve"> по набору </w:t>
      </w:r>
      <w:r w:rsidR="00951ACA">
        <w:t>занимающихся</w:t>
      </w:r>
      <w:r w:rsidR="005D7AC9" w:rsidRPr="003309AF">
        <w:t xml:space="preserve"> в</w:t>
      </w:r>
      <w:r w:rsidR="00045869" w:rsidRPr="003309AF">
        <w:t xml:space="preserve"> свои отделения</w:t>
      </w:r>
      <w:r w:rsidRPr="003309AF">
        <w:t>, использ</w:t>
      </w:r>
      <w:r w:rsidR="005D7AC9" w:rsidRPr="003309AF">
        <w:t xml:space="preserve">уя при этом </w:t>
      </w:r>
      <w:r w:rsidR="00951ACA">
        <w:t>различные способы привлечения</w:t>
      </w:r>
      <w:r w:rsidRPr="003309AF">
        <w:t xml:space="preserve"> </w:t>
      </w:r>
      <w:r w:rsidR="00951ACA">
        <w:t xml:space="preserve">детей. Здесь необходимо </w:t>
      </w:r>
      <w:r w:rsidR="00951ACA">
        <w:lastRenderedPageBreak/>
        <w:t>отметить тренер</w:t>
      </w:r>
      <w:r w:rsidR="00141EA8">
        <w:t>ов</w:t>
      </w:r>
      <w:r w:rsidR="00951ACA">
        <w:t xml:space="preserve"> Пирожкова А.А.,</w:t>
      </w:r>
      <w:r w:rsidR="00141EA8">
        <w:t xml:space="preserve"> Мироновича А.А., Миназутдинова Ш.Ф.,</w:t>
      </w:r>
      <w:r w:rsidR="00951ACA">
        <w:t xml:space="preserve"> которы</w:t>
      </w:r>
      <w:r w:rsidR="00141EA8">
        <w:t>е</w:t>
      </w:r>
      <w:r w:rsidR="00A7376F">
        <w:t xml:space="preserve"> прове</w:t>
      </w:r>
      <w:r w:rsidR="00951ACA">
        <w:t>л</w:t>
      </w:r>
      <w:r w:rsidR="00A7376F">
        <w:t>и</w:t>
      </w:r>
      <w:r w:rsidR="00951ACA">
        <w:t xml:space="preserve"> набор быстро, качественно и, при этом, сумел</w:t>
      </w:r>
      <w:r w:rsidR="00141EA8">
        <w:t>и</w:t>
      </w:r>
      <w:r w:rsidR="00951ACA">
        <w:t xml:space="preserve"> обеспечить 100%-ую сохранность групп на конец спортивного сезона</w:t>
      </w:r>
      <w:r w:rsidR="00141EA8">
        <w:t>.</w:t>
      </w:r>
    </w:p>
    <w:p w:rsidR="00965CC6" w:rsidRDefault="00141EA8" w:rsidP="000D4D6A">
      <w:pPr>
        <w:spacing w:line="276" w:lineRule="auto"/>
        <w:ind w:firstLine="708"/>
        <w:jc w:val="both"/>
      </w:pPr>
      <w:r>
        <w:t>С</w:t>
      </w:r>
      <w:r w:rsidRPr="003309AF">
        <w:t xml:space="preserve">огласно Уставу </w:t>
      </w:r>
      <w:r>
        <w:t>набор групп НП-</w:t>
      </w:r>
      <w:r w:rsidR="007269AD" w:rsidRPr="003309AF">
        <w:t>1 года б</w:t>
      </w:r>
      <w:r w:rsidR="00C80254" w:rsidRPr="003309AF">
        <w:t>ыл закончен</w:t>
      </w:r>
      <w:r w:rsidRPr="00141EA8">
        <w:t xml:space="preserve"> </w:t>
      </w:r>
      <w:r w:rsidRPr="003309AF">
        <w:t>до 1 ноября</w:t>
      </w:r>
      <w:r>
        <w:t>, сформированы списки, издан приказ «О зачислении».</w:t>
      </w:r>
      <w:r w:rsidR="006015F0">
        <w:t xml:space="preserve"> Всего было набрано </w:t>
      </w:r>
      <w:r>
        <w:t>6</w:t>
      </w:r>
      <w:r w:rsidR="006015F0">
        <w:t xml:space="preserve"> групп с о</w:t>
      </w:r>
      <w:r w:rsidR="003138D0">
        <w:t xml:space="preserve">бщей численностью </w:t>
      </w:r>
      <w:r>
        <w:t>заним</w:t>
      </w:r>
      <w:r w:rsidR="003138D0">
        <w:t xml:space="preserve">ающихся </w:t>
      </w:r>
      <w:r>
        <w:t>79</w:t>
      </w:r>
      <w:r w:rsidR="006015F0">
        <w:t xml:space="preserve">ч. </w:t>
      </w:r>
      <w:r w:rsidR="003138D0">
        <w:t xml:space="preserve">К концу </w:t>
      </w:r>
      <w:r>
        <w:t>спортивного сезона сохранность групп НП-1 составила 73ч./76%, что достаточно высокий показатель</w:t>
      </w:r>
      <w:r w:rsidR="00A7376F">
        <w:t xml:space="preserve"> на этом этапе</w:t>
      </w:r>
      <w:r>
        <w:t>.</w:t>
      </w:r>
    </w:p>
    <w:p w:rsidR="006A1CF5" w:rsidRPr="003309AF" w:rsidRDefault="00965CC6" w:rsidP="000D4D6A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Предложения:</w:t>
      </w:r>
      <w:r w:rsidRPr="003309AF">
        <w:t xml:space="preserve"> </w:t>
      </w:r>
      <w:r w:rsidR="00303E4F">
        <w:t>Н</w:t>
      </w:r>
      <w:r w:rsidR="006A1CF5" w:rsidRPr="003309AF">
        <w:t xml:space="preserve">абор всех детей в группы НП </w:t>
      </w:r>
      <w:smartTag w:uri="urn:schemas-microsoft-com:office:smarttags" w:element="metricconverter">
        <w:smartTagPr>
          <w:attr w:name="ProductID" w:val="1 г"/>
        </w:smartTagPr>
        <w:r w:rsidR="006A1CF5" w:rsidRPr="003309AF">
          <w:t>1</w:t>
        </w:r>
        <w:r w:rsidR="005A763A" w:rsidRPr="003309AF">
          <w:t xml:space="preserve"> </w:t>
        </w:r>
        <w:r w:rsidR="006A1CF5" w:rsidRPr="003309AF">
          <w:t>г</w:t>
        </w:r>
      </w:smartTag>
      <w:r w:rsidR="006A1CF5" w:rsidRPr="003309AF">
        <w:t xml:space="preserve">.о. осуществлять в соответствии с программными требованиями; </w:t>
      </w:r>
      <w:r w:rsidR="006015F0">
        <w:t>требовать от родителей (законных представителей) полный пак</w:t>
      </w:r>
      <w:r w:rsidR="007E2F36">
        <w:t xml:space="preserve">ет документов для зачисления в </w:t>
      </w:r>
      <w:r w:rsidR="006015F0">
        <w:t xml:space="preserve">СШОР (согласно Уставу); </w:t>
      </w:r>
      <w:r w:rsidR="006A1CF5" w:rsidRPr="003309AF">
        <w:t>отслеживать посещаемость занятий детьми; выявлять способных ребят, проводить индивидуальную работу с детьми и родителями для дальнейших серьёзных занятий избранным видом единоборства.</w:t>
      </w:r>
    </w:p>
    <w:p w:rsidR="00965CC6" w:rsidRPr="0040157B" w:rsidRDefault="00965CC6" w:rsidP="000D4D6A">
      <w:pPr>
        <w:spacing w:line="276" w:lineRule="auto"/>
        <w:jc w:val="both"/>
        <w:rPr>
          <w:sz w:val="16"/>
          <w:szCs w:val="16"/>
        </w:rPr>
      </w:pPr>
    </w:p>
    <w:p w:rsidR="00755BA9" w:rsidRPr="00D4326D" w:rsidRDefault="007E2F36" w:rsidP="000D4D6A">
      <w:pPr>
        <w:spacing w:line="276" w:lineRule="auto"/>
        <w:jc w:val="both"/>
        <w:rPr>
          <w:bCs/>
          <w:u w:val="single"/>
        </w:rPr>
      </w:pPr>
      <w:r>
        <w:rPr>
          <w:b/>
          <w:bCs/>
          <w:u w:val="single"/>
        </w:rPr>
        <w:t>П</w:t>
      </w:r>
      <w:r w:rsidR="00965CC6" w:rsidRPr="00D4326D">
        <w:rPr>
          <w:b/>
          <w:bCs/>
          <w:u w:val="single"/>
        </w:rPr>
        <w:t>ланирование</w:t>
      </w:r>
    </w:p>
    <w:p w:rsidR="006015F0" w:rsidRDefault="006A1CF5" w:rsidP="000D4D6A">
      <w:pPr>
        <w:spacing w:line="276" w:lineRule="auto"/>
        <w:ind w:firstLine="708"/>
        <w:jc w:val="both"/>
      </w:pPr>
      <w:r w:rsidRPr="00D4326D">
        <w:t xml:space="preserve">При составлении годового </w:t>
      </w:r>
      <w:r w:rsidR="007E2F36">
        <w:t>плана-графика всем тренерам</w:t>
      </w:r>
      <w:r w:rsidRPr="00D4326D">
        <w:t xml:space="preserve">, по необходимости, оказывалась методическая помощь. </w:t>
      </w:r>
    </w:p>
    <w:p w:rsidR="004B5629" w:rsidRDefault="006015F0" w:rsidP="00A7376F">
      <w:pPr>
        <w:spacing w:line="276" w:lineRule="auto"/>
        <w:ind w:firstLine="708"/>
        <w:jc w:val="both"/>
        <w:rPr>
          <w:b/>
        </w:rPr>
      </w:pPr>
      <w:r w:rsidRPr="006015F0">
        <w:t xml:space="preserve">На основании плана ВШК, для утверждения годового плана-графика были проверены журналы групп. Тренерам было необходимо распределить </w:t>
      </w:r>
      <w:r w:rsidR="007E2F36">
        <w:t>тренировочную</w:t>
      </w:r>
      <w:r w:rsidRPr="006015F0">
        <w:t xml:space="preserve"> нагрузку на 201</w:t>
      </w:r>
      <w:r w:rsidR="007E2F36">
        <w:t>7</w:t>
      </w:r>
      <w:r w:rsidRPr="006015F0">
        <w:t>-201</w:t>
      </w:r>
      <w:r w:rsidR="007E2F36">
        <w:t>8</w:t>
      </w:r>
      <w:r w:rsidRPr="006015F0">
        <w:t xml:space="preserve"> </w:t>
      </w:r>
      <w:r w:rsidR="007E2F36">
        <w:t>спорт. сезон</w:t>
      </w:r>
      <w:r w:rsidRPr="006015F0">
        <w:t xml:space="preserve">, согласно </w:t>
      </w:r>
      <w:r w:rsidR="007E2F36">
        <w:t>программным требованиям</w:t>
      </w:r>
      <w:r w:rsidRPr="006015F0">
        <w:t xml:space="preserve">; </w:t>
      </w:r>
      <w:r w:rsidRPr="006015F0">
        <w:rPr>
          <w:b/>
        </w:rPr>
        <w:t xml:space="preserve">сдать журналы на проверку </w:t>
      </w:r>
      <w:r w:rsidR="005E4BB2">
        <w:rPr>
          <w:b/>
        </w:rPr>
        <w:t xml:space="preserve">до </w:t>
      </w:r>
      <w:r w:rsidR="004B5629">
        <w:rPr>
          <w:b/>
        </w:rPr>
        <w:t>20 сентября</w:t>
      </w:r>
      <w:r w:rsidRPr="006015F0">
        <w:rPr>
          <w:b/>
        </w:rPr>
        <w:t>.</w:t>
      </w:r>
      <w:r w:rsidR="005E4BB2">
        <w:rPr>
          <w:b/>
        </w:rPr>
        <w:t xml:space="preserve"> </w:t>
      </w:r>
    </w:p>
    <w:p w:rsidR="005E4BB2" w:rsidRDefault="004B5629" w:rsidP="000D4D6A">
      <w:pPr>
        <w:spacing w:line="276" w:lineRule="auto"/>
        <w:ind w:firstLine="708"/>
        <w:jc w:val="both"/>
      </w:pPr>
      <w:r>
        <w:t>В течение года</w:t>
      </w:r>
      <w:r w:rsidR="000E78F7" w:rsidRPr="00D4326D">
        <w:t xml:space="preserve"> осуще</w:t>
      </w:r>
      <w:r w:rsidR="005E4BB2">
        <w:t xml:space="preserve">ствлялся контроль планирования </w:t>
      </w:r>
      <w:r>
        <w:t xml:space="preserve">ТЗ помесячно, который показал, что, в основном, с данной работой хорошо справляются почти все тренеры, но </w:t>
      </w:r>
      <w:r w:rsidR="005E4BB2">
        <w:t xml:space="preserve">некоторые </w:t>
      </w:r>
      <w:r>
        <w:t>продолжают делать</w:t>
      </w:r>
      <w:r w:rsidR="000E78F7" w:rsidRPr="00D4326D">
        <w:t xml:space="preserve"> ошибки при распределении времени на ТЗ</w:t>
      </w:r>
      <w:r>
        <w:t xml:space="preserve"> (Салонин И.В., Грязнов А.Е.)</w:t>
      </w:r>
      <w:r w:rsidR="00033A74" w:rsidRPr="00D4326D">
        <w:t>. В связи с этим с ними проводилась индивидуальная работа по этому вопросу.</w:t>
      </w:r>
      <w:r w:rsidR="005E4BB2">
        <w:t xml:space="preserve"> </w:t>
      </w:r>
    </w:p>
    <w:p w:rsidR="000E78F7" w:rsidRPr="00D4326D" w:rsidRDefault="005E4BB2" w:rsidP="000D4D6A">
      <w:pPr>
        <w:spacing w:line="276" w:lineRule="auto"/>
        <w:ind w:firstLine="708"/>
        <w:jc w:val="both"/>
      </w:pPr>
      <w:r>
        <w:t>Другие допущенные недочёты и замечания по ведению журналов тренерами своевременно исправлялись</w:t>
      </w:r>
      <w:r w:rsidR="004B5629">
        <w:t>.</w:t>
      </w:r>
      <w:r>
        <w:t xml:space="preserve"> (</w:t>
      </w:r>
      <w:r w:rsidR="00DF5FC0">
        <w:t xml:space="preserve">Результаты работы можно отследить в </w:t>
      </w:r>
      <w:r>
        <w:t>раздел</w:t>
      </w:r>
      <w:r w:rsidR="00DF5FC0">
        <w:t>е</w:t>
      </w:r>
      <w:r>
        <w:t xml:space="preserve"> 6 журналов «Проверка и инспектирование работы»)</w:t>
      </w:r>
      <w:r w:rsidR="00841DB0">
        <w:t>.</w:t>
      </w:r>
    </w:p>
    <w:p w:rsidR="00755BA9" w:rsidRPr="00D4326D" w:rsidRDefault="00965CC6" w:rsidP="000D4D6A">
      <w:pPr>
        <w:spacing w:line="276" w:lineRule="auto"/>
        <w:ind w:firstLine="708"/>
        <w:jc w:val="both"/>
      </w:pPr>
      <w:r w:rsidRPr="00D4326D">
        <w:rPr>
          <w:b/>
          <w:i/>
        </w:rPr>
        <w:t>Предложения</w:t>
      </w:r>
      <w:r w:rsidRPr="00D4326D">
        <w:rPr>
          <w:i/>
        </w:rPr>
        <w:t xml:space="preserve">: </w:t>
      </w:r>
      <w:r w:rsidRPr="00D4326D">
        <w:t xml:space="preserve"> </w:t>
      </w:r>
    </w:p>
    <w:p w:rsidR="00415927" w:rsidRDefault="00DF5FC0" w:rsidP="000D4D6A">
      <w:pPr>
        <w:spacing w:line="276" w:lineRule="auto"/>
        <w:ind w:firstLine="708"/>
        <w:jc w:val="both"/>
      </w:pPr>
      <w:r>
        <w:t>Тренерам, осуществляющим контроль деятельност</w:t>
      </w:r>
      <w:r w:rsidR="00303E4F">
        <w:t>и</w:t>
      </w:r>
      <w:r>
        <w:t xml:space="preserve"> отделения</w:t>
      </w:r>
      <w:r w:rsidR="00415927">
        <w:t>, по необходимости, оказывать содействие тренерам своего отделения</w:t>
      </w:r>
      <w:r w:rsidR="008E4F64" w:rsidRPr="00D4326D">
        <w:t xml:space="preserve"> </w:t>
      </w:r>
      <w:r w:rsidR="00415927" w:rsidRPr="00D4326D">
        <w:t>по качественному составлению годового плана-графика, а также распределени</w:t>
      </w:r>
      <w:r w:rsidR="00C64905">
        <w:t>ю</w:t>
      </w:r>
      <w:r w:rsidR="00415927" w:rsidRPr="00D4326D">
        <w:t xml:space="preserve"> часов на  ТЗ, чтобы избежать предыдущих ошибок планирования.</w:t>
      </w:r>
    </w:p>
    <w:p w:rsidR="00965CC6" w:rsidRPr="00D4326D" w:rsidRDefault="00C6799F" w:rsidP="000D4D6A">
      <w:pPr>
        <w:spacing w:line="276" w:lineRule="auto"/>
        <w:ind w:firstLine="708"/>
        <w:jc w:val="both"/>
      </w:pPr>
      <w:r w:rsidRPr="00D4326D">
        <w:t>Всем т</w:t>
      </w:r>
      <w:r w:rsidR="00DF5FC0">
        <w:t>ренерам</w:t>
      </w:r>
      <w:r w:rsidRPr="00D4326D">
        <w:t xml:space="preserve"> </w:t>
      </w:r>
      <w:r w:rsidR="00965CC6" w:rsidRPr="00D4326D">
        <w:t>на на</w:t>
      </w:r>
      <w:r w:rsidR="00033A74" w:rsidRPr="00D4326D">
        <w:t xml:space="preserve">чало </w:t>
      </w:r>
      <w:r w:rsidR="00DF5FC0">
        <w:t>2018-2019 спортивного</w:t>
      </w:r>
      <w:r w:rsidR="00033A74" w:rsidRPr="00D4326D">
        <w:t xml:space="preserve"> </w:t>
      </w:r>
      <w:r w:rsidR="00DF5FC0">
        <w:t>сезона</w:t>
      </w:r>
      <w:r w:rsidR="00DF5FC0" w:rsidRPr="00D4326D">
        <w:t xml:space="preserve"> </w:t>
      </w:r>
      <w:r w:rsidR="00033A74" w:rsidRPr="00D4326D">
        <w:t xml:space="preserve">качественно </w:t>
      </w:r>
      <w:r w:rsidR="00965CC6" w:rsidRPr="00D4326D">
        <w:t>подойти к планирова</w:t>
      </w:r>
      <w:r w:rsidR="00755BA9" w:rsidRPr="00D4326D">
        <w:t xml:space="preserve">нию </w:t>
      </w:r>
      <w:r w:rsidR="00DF5FC0">
        <w:t xml:space="preserve">тренировочного </w:t>
      </w:r>
      <w:r w:rsidR="00755BA9" w:rsidRPr="00D4326D">
        <w:t xml:space="preserve"> процесса, использовать</w:t>
      </w:r>
      <w:r w:rsidRPr="00D4326D">
        <w:t>,</w:t>
      </w:r>
      <w:r w:rsidR="00755BA9" w:rsidRPr="00D4326D">
        <w:t xml:space="preserve"> по возможности</w:t>
      </w:r>
      <w:r w:rsidRPr="00D4326D">
        <w:t>,</w:t>
      </w:r>
      <w:r w:rsidR="00755BA9" w:rsidRPr="00D4326D">
        <w:t xml:space="preserve"> инновационные методики</w:t>
      </w:r>
      <w:r w:rsidR="00965CC6" w:rsidRPr="00D4326D">
        <w:t>,</w:t>
      </w:r>
      <w:r w:rsidR="00755BA9" w:rsidRPr="00D4326D">
        <w:t xml:space="preserve"> новинки </w:t>
      </w:r>
      <w:r w:rsidR="00965CC6" w:rsidRPr="00D4326D">
        <w:t>периоди</w:t>
      </w:r>
      <w:r w:rsidR="00755BA9" w:rsidRPr="00D4326D">
        <w:t>ческой печати</w:t>
      </w:r>
      <w:r w:rsidR="00965CC6" w:rsidRPr="00D4326D">
        <w:t>; повысить личную ответственность за реализацию программ</w:t>
      </w:r>
      <w:r w:rsidR="00AB7A7A">
        <w:t xml:space="preserve"> спортивной подготовки и программ подготовки спортивного резерва, нацеленные на предмет наличия и совершенствования спортивного результата.</w:t>
      </w:r>
      <w:r w:rsidR="005D4382" w:rsidRPr="00D4326D">
        <w:t xml:space="preserve">  </w:t>
      </w:r>
    </w:p>
    <w:p w:rsidR="00BF486A" w:rsidRPr="0040157B" w:rsidRDefault="00BF486A" w:rsidP="000D4D6A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:rsidR="00755BA9" w:rsidRPr="00AB7A7A" w:rsidRDefault="00965CC6" w:rsidP="00AB7A7A">
      <w:pPr>
        <w:spacing w:line="276" w:lineRule="auto"/>
        <w:jc w:val="both"/>
        <w:rPr>
          <w:bCs/>
        </w:rPr>
      </w:pPr>
      <w:r w:rsidRPr="00AB7A7A">
        <w:rPr>
          <w:b/>
          <w:bCs/>
          <w:u w:val="single"/>
        </w:rPr>
        <w:t>Расписание</w:t>
      </w:r>
    </w:p>
    <w:p w:rsidR="00AB7A7A" w:rsidRPr="00AB7A7A" w:rsidRDefault="00AB7A7A" w:rsidP="00AB7A7A">
      <w:pPr>
        <w:spacing w:line="276" w:lineRule="auto"/>
        <w:ind w:firstLine="708"/>
        <w:jc w:val="both"/>
        <w:rPr>
          <w:bCs/>
        </w:rPr>
      </w:pPr>
      <w:r w:rsidRPr="00AB7A7A">
        <w:rPr>
          <w:bCs/>
        </w:rPr>
        <w:t xml:space="preserve">На </w:t>
      </w:r>
      <w:r>
        <w:rPr>
          <w:bCs/>
        </w:rPr>
        <w:t>01.09.2017г.</w:t>
      </w:r>
      <w:r w:rsidRPr="00AB7A7A">
        <w:rPr>
          <w:bCs/>
        </w:rPr>
        <w:t xml:space="preserve"> было составлено </w:t>
      </w:r>
      <w:r>
        <w:rPr>
          <w:bCs/>
        </w:rPr>
        <w:t xml:space="preserve">и утверждено </w:t>
      </w:r>
      <w:r w:rsidRPr="00AB7A7A">
        <w:rPr>
          <w:bCs/>
        </w:rPr>
        <w:t>общее расписани</w:t>
      </w:r>
      <w:r>
        <w:rPr>
          <w:bCs/>
        </w:rPr>
        <w:t>е тренировочных занятий</w:t>
      </w:r>
      <w:r w:rsidRPr="00AB7A7A">
        <w:rPr>
          <w:bCs/>
        </w:rPr>
        <w:t xml:space="preserve">. Утверждённое расписание было </w:t>
      </w:r>
      <w:r>
        <w:rPr>
          <w:bCs/>
        </w:rPr>
        <w:t>представлено</w:t>
      </w:r>
      <w:r w:rsidRPr="00AB7A7A">
        <w:rPr>
          <w:bCs/>
        </w:rPr>
        <w:t xml:space="preserve"> на сайт</w:t>
      </w:r>
      <w:r>
        <w:rPr>
          <w:bCs/>
        </w:rPr>
        <w:t>е</w:t>
      </w:r>
      <w:r w:rsidRPr="00AB7A7A">
        <w:rPr>
          <w:bCs/>
        </w:rPr>
        <w:t xml:space="preserve"> СШОР, на информационн</w:t>
      </w:r>
      <w:r>
        <w:rPr>
          <w:bCs/>
        </w:rPr>
        <w:t>ом</w:t>
      </w:r>
      <w:r w:rsidRPr="00AB7A7A">
        <w:rPr>
          <w:bCs/>
        </w:rPr>
        <w:t xml:space="preserve"> стенд</w:t>
      </w:r>
      <w:r>
        <w:rPr>
          <w:bCs/>
        </w:rPr>
        <w:t>е</w:t>
      </w:r>
      <w:r w:rsidRPr="00AB7A7A">
        <w:rPr>
          <w:bCs/>
        </w:rPr>
        <w:t xml:space="preserve"> в фойе учреждения. В течение года расписание менялось только на время праздничных каникул, а также с 01 февраля ввиду возобновления работы восстановительного центра (с сентября 2017 года по февраль 2018 года находился в ремонте). При отсутствии тренера по причине командировки на соревнования или </w:t>
      </w:r>
      <w:r w:rsidRPr="00AB7A7A">
        <w:rPr>
          <w:bCs/>
        </w:rPr>
        <w:lastRenderedPageBreak/>
        <w:t xml:space="preserve">болезни, вносились соответствующие изменения, которые отражались на стенде в разделе «изменения в расписании». </w:t>
      </w:r>
    </w:p>
    <w:p w:rsidR="00BF486A" w:rsidRPr="0040157B" w:rsidRDefault="00BF486A" w:rsidP="000D4D6A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:rsidR="00755BA9" w:rsidRPr="003309AF" w:rsidRDefault="00965CC6" w:rsidP="000D4D6A">
      <w:pPr>
        <w:spacing w:line="276" w:lineRule="auto"/>
        <w:jc w:val="both"/>
        <w:rPr>
          <w:bCs/>
        </w:rPr>
      </w:pPr>
      <w:r w:rsidRPr="003309AF">
        <w:rPr>
          <w:b/>
          <w:bCs/>
          <w:u w:val="single"/>
        </w:rPr>
        <w:t>Наполняемость групп</w:t>
      </w:r>
      <w:r w:rsidR="008A5830" w:rsidRPr="003309AF">
        <w:rPr>
          <w:b/>
          <w:bCs/>
          <w:u w:val="single"/>
        </w:rPr>
        <w:t xml:space="preserve"> и сохранность контингента</w:t>
      </w:r>
    </w:p>
    <w:p w:rsidR="00965CC6" w:rsidRPr="003309AF" w:rsidRDefault="00EC55C6" w:rsidP="000D4D6A">
      <w:pPr>
        <w:spacing w:line="276" w:lineRule="auto"/>
        <w:ind w:firstLine="708"/>
        <w:jc w:val="both"/>
        <w:rPr>
          <w:bCs/>
          <w:u w:val="single"/>
        </w:rPr>
      </w:pPr>
      <w:r w:rsidRPr="003309AF">
        <w:t>В 201</w:t>
      </w:r>
      <w:r w:rsidR="006F5586">
        <w:t>7</w:t>
      </w:r>
      <w:r w:rsidR="00965CC6" w:rsidRPr="003309AF">
        <w:t>-20</w:t>
      </w:r>
      <w:r w:rsidR="00AF152F" w:rsidRPr="003309AF">
        <w:t>1</w:t>
      </w:r>
      <w:r w:rsidR="006F5586">
        <w:t>8</w:t>
      </w:r>
      <w:r w:rsidR="00965CC6" w:rsidRPr="003309AF">
        <w:t xml:space="preserve"> </w:t>
      </w:r>
      <w:r w:rsidR="006F5586">
        <w:t>спорт. сезоне</w:t>
      </w:r>
      <w:r w:rsidR="00D2496E" w:rsidRPr="003309AF">
        <w:t xml:space="preserve"> </w:t>
      </w:r>
      <w:r w:rsidR="00965CC6" w:rsidRPr="003309AF">
        <w:t>наполняемость групп в течение года</w:t>
      </w:r>
      <w:r w:rsidR="00D2496E" w:rsidRPr="003309AF">
        <w:t xml:space="preserve"> </w:t>
      </w:r>
      <w:r w:rsidRPr="003309AF">
        <w:t xml:space="preserve"> </w:t>
      </w:r>
      <w:r w:rsidR="001E5624">
        <w:t>отслеживалась в ходе проверок: плановых, оперативных,</w:t>
      </w:r>
      <w:r w:rsidR="00A7376F">
        <w:t xml:space="preserve"> в связи с нарушениями – внеплановых,</w:t>
      </w:r>
      <w:r w:rsidR="001E5624">
        <w:t xml:space="preserve"> что отражалось в справках. Анализ справок в части посещаемости ТЗ показал</w:t>
      </w:r>
      <w:r w:rsidR="001756BA">
        <w:t xml:space="preserve"> следующее: всего, в течение </w:t>
      </w:r>
      <w:r w:rsidR="00E81470">
        <w:t>года было посещено более 4</w:t>
      </w:r>
      <w:r w:rsidR="001756BA">
        <w:t xml:space="preserve">0 ТЗ, средняя наполняемость </w:t>
      </w:r>
      <w:r w:rsidR="00904BA7">
        <w:t xml:space="preserve">групп составила </w:t>
      </w:r>
      <w:r w:rsidR="00E81470">
        <w:t>40-7</w:t>
      </w:r>
      <w:r w:rsidR="00904BA7">
        <w:t>0%.</w:t>
      </w:r>
    </w:p>
    <w:p w:rsidR="00965CC6" w:rsidRPr="00C35D89" w:rsidRDefault="00670AF3" w:rsidP="000D4D6A">
      <w:pPr>
        <w:spacing w:line="276" w:lineRule="auto"/>
        <w:ind w:firstLine="708"/>
        <w:jc w:val="both"/>
        <w:rPr>
          <w:color w:val="FF0000"/>
        </w:rPr>
      </w:pPr>
      <w:r w:rsidRPr="0040157B">
        <w:t>Сохранность континг</w:t>
      </w:r>
      <w:r w:rsidR="0040157B" w:rsidRPr="0040157B">
        <w:t xml:space="preserve">ента </w:t>
      </w:r>
      <w:r w:rsidR="006F5586">
        <w:t>заним</w:t>
      </w:r>
      <w:r w:rsidR="003A4F86">
        <w:t xml:space="preserve">ающихся </w:t>
      </w:r>
      <w:r w:rsidR="00904BA7">
        <w:t xml:space="preserve">определялась на основании приказов </w:t>
      </w:r>
      <w:r w:rsidR="00562C41">
        <w:t>о движении</w:t>
      </w:r>
      <w:r w:rsidR="00904BA7">
        <w:t xml:space="preserve"> </w:t>
      </w:r>
      <w:r w:rsidR="006F5586">
        <w:t>заним</w:t>
      </w:r>
      <w:r w:rsidR="00904BA7">
        <w:t>ающихся (в соответствии с ходатайствами тренеров об изменении состава группы) и на конец 201</w:t>
      </w:r>
      <w:r w:rsidR="006F5586">
        <w:t>7</w:t>
      </w:r>
      <w:r w:rsidR="00904BA7">
        <w:t>-201</w:t>
      </w:r>
      <w:r w:rsidR="006F5586">
        <w:t>8 спорт. сезона</w:t>
      </w:r>
      <w:r w:rsidR="003A4F86">
        <w:t xml:space="preserve"> </w:t>
      </w:r>
      <w:r w:rsidR="0040157B" w:rsidRPr="0040157B">
        <w:t xml:space="preserve">составила </w:t>
      </w:r>
      <w:r w:rsidR="006F5586">
        <w:t>79</w:t>
      </w:r>
      <w:r w:rsidR="00562C41">
        <w:t>%, что в сравнении с 201</w:t>
      </w:r>
      <w:r w:rsidR="006F5586">
        <w:t>6</w:t>
      </w:r>
      <w:r w:rsidR="00562C41">
        <w:t>-201</w:t>
      </w:r>
      <w:r w:rsidR="006F5586">
        <w:t>7</w:t>
      </w:r>
      <w:r w:rsidR="00562C41">
        <w:t xml:space="preserve"> </w:t>
      </w:r>
      <w:r w:rsidR="006F5586">
        <w:t>сезоном ниже на 6</w:t>
      </w:r>
      <w:r w:rsidR="00562C41">
        <w:t xml:space="preserve">% (была </w:t>
      </w:r>
      <w:r w:rsidR="006F5586">
        <w:t>8</w:t>
      </w:r>
      <w:r w:rsidR="00523A63">
        <w:t>5</w:t>
      </w:r>
      <w:r w:rsidRPr="0040157B">
        <w:t>%</w:t>
      </w:r>
      <w:r w:rsidR="00562C41">
        <w:t>)</w:t>
      </w:r>
      <w:r w:rsidRPr="0040157B">
        <w:t>.</w:t>
      </w:r>
      <w:r w:rsidR="00562C41">
        <w:t xml:space="preserve"> </w:t>
      </w:r>
      <w:r w:rsidR="006F5586">
        <w:t>В целом, сохранность контингента у большинства тренеров составляет от 70 до 100%, при этом самую высокую сохранность имеют тренеры Пирожков А.А. (100%) и Ягонский А.А. (97%)</w:t>
      </w:r>
      <w:r w:rsidR="009E12D5">
        <w:t>. На</w:t>
      </w:r>
      <w:r w:rsidR="00A7376F">
        <w:t>,</w:t>
      </w:r>
      <w:r w:rsidR="009E12D5">
        <w:t xml:space="preserve"> </w:t>
      </w:r>
      <w:r w:rsidR="00A7376F">
        <w:t xml:space="preserve">средний по школе, </w:t>
      </w:r>
      <w:r w:rsidR="009E12D5">
        <w:t>пока</w:t>
      </w:r>
      <w:r w:rsidR="00A7376F">
        <w:t>затель сохранности</w:t>
      </w:r>
      <w:r w:rsidR="009E12D5">
        <w:t xml:space="preserve"> повлияли низкие показатели тренеров Грязнова А.Е. (42%) и Войтанниковой Н.С. (69%).</w:t>
      </w:r>
    </w:p>
    <w:p w:rsidR="001058E8" w:rsidRPr="003309AF" w:rsidRDefault="00965CC6" w:rsidP="000D4D6A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</w:t>
      </w:r>
      <w:r w:rsidRPr="003309AF">
        <w:t xml:space="preserve">:  </w:t>
      </w:r>
    </w:p>
    <w:p w:rsidR="00965CC6" w:rsidRDefault="001058E8" w:rsidP="000D4D6A">
      <w:pPr>
        <w:spacing w:line="276" w:lineRule="auto"/>
        <w:ind w:firstLine="708"/>
        <w:jc w:val="both"/>
      </w:pPr>
      <w:r w:rsidRPr="003309AF">
        <w:t>В</w:t>
      </w:r>
      <w:r w:rsidR="00965CC6" w:rsidRPr="003309AF">
        <w:t xml:space="preserve"> следующем</w:t>
      </w:r>
      <w:r w:rsidRPr="003309AF">
        <w:t xml:space="preserve"> </w:t>
      </w:r>
      <w:r w:rsidR="009E12D5">
        <w:t>сезоне</w:t>
      </w:r>
      <w:r w:rsidRPr="003309AF">
        <w:t xml:space="preserve">  </w:t>
      </w:r>
      <w:r w:rsidR="00CB3329">
        <w:t>тренерам</w:t>
      </w:r>
      <w:r w:rsidRPr="003309AF">
        <w:t xml:space="preserve"> </w:t>
      </w:r>
      <w:r w:rsidR="006C264A" w:rsidRPr="003309AF">
        <w:t xml:space="preserve">вести более тщательный контроль </w:t>
      </w:r>
      <w:r w:rsidRPr="003309AF">
        <w:t>посещаемост</w:t>
      </w:r>
      <w:r w:rsidR="00523A63">
        <w:t>и</w:t>
      </w:r>
      <w:r w:rsidR="006C264A" w:rsidRPr="003309AF">
        <w:t xml:space="preserve"> </w:t>
      </w:r>
      <w:r w:rsidR="009E12D5">
        <w:t>заним</w:t>
      </w:r>
      <w:r w:rsidRPr="003309AF">
        <w:t xml:space="preserve">ающимися </w:t>
      </w:r>
      <w:r w:rsidR="00523A63">
        <w:t>ТЗ</w:t>
      </w:r>
      <w:r w:rsidR="009E12D5">
        <w:t>, в первую очередь – на тренировочном этапе</w:t>
      </w:r>
      <w:r w:rsidR="00523A63">
        <w:t>. Выявлять наиболее перспективных спортсменов и проводить индивидуальную работу с ними и их родителями на предмет серьёзного отношения к ТЗ</w:t>
      </w:r>
      <w:r w:rsidR="00835C7F">
        <w:t xml:space="preserve"> избранного вида единоборства</w:t>
      </w:r>
      <w:r w:rsidR="00523A63">
        <w:t xml:space="preserve">. </w:t>
      </w:r>
    </w:p>
    <w:p w:rsidR="00562C41" w:rsidRDefault="00523A63" w:rsidP="000D4D6A">
      <w:pPr>
        <w:spacing w:line="276" w:lineRule="auto"/>
        <w:ind w:firstLine="708"/>
        <w:jc w:val="both"/>
      </w:pPr>
      <w:r>
        <w:t>В течение августа 201</w:t>
      </w:r>
      <w:r w:rsidR="009E12D5">
        <w:t>8</w:t>
      </w:r>
      <w:r>
        <w:t>г. года всем тренерам провести</w:t>
      </w:r>
      <w:r w:rsidR="009E12D5">
        <w:t xml:space="preserve"> тщательный</w:t>
      </w:r>
      <w:r>
        <w:t xml:space="preserve"> анализ списков групп с целью качественного отбора </w:t>
      </w:r>
      <w:r w:rsidR="00835C7F">
        <w:t xml:space="preserve">юных спортсменов </w:t>
      </w:r>
      <w:r>
        <w:t xml:space="preserve">и формирования списков на новый </w:t>
      </w:r>
      <w:r w:rsidR="009E12D5">
        <w:t>спорт. сезон</w:t>
      </w:r>
      <w:r w:rsidR="00835C7F">
        <w:t>.</w:t>
      </w:r>
      <w:r w:rsidR="00D173B6">
        <w:t xml:space="preserve"> С особой</w:t>
      </w:r>
      <w:r w:rsidR="00835C7F">
        <w:t xml:space="preserve"> </w:t>
      </w:r>
      <w:r w:rsidR="00D173B6">
        <w:t xml:space="preserve">тщательностью </w:t>
      </w:r>
      <w:r w:rsidR="009E12D5">
        <w:t>провести эту работу на отделениях</w:t>
      </w:r>
      <w:r w:rsidR="00D173B6">
        <w:t xml:space="preserve"> бокса</w:t>
      </w:r>
      <w:r w:rsidR="009E12D5">
        <w:t xml:space="preserve"> и вольной борьбы, занимающихся по </w:t>
      </w:r>
      <w:r w:rsidR="00D173B6">
        <w:t>программ</w:t>
      </w:r>
      <w:r w:rsidR="009E12D5">
        <w:t>ам</w:t>
      </w:r>
      <w:r w:rsidR="00D173B6">
        <w:t xml:space="preserve"> спортивной подготовки. </w:t>
      </w:r>
    </w:p>
    <w:p w:rsidR="00835C7F" w:rsidRDefault="00835C7F" w:rsidP="000D4D6A">
      <w:pPr>
        <w:spacing w:line="276" w:lineRule="auto"/>
        <w:ind w:firstLine="708"/>
        <w:jc w:val="both"/>
      </w:pPr>
      <w:r>
        <w:t>Зам.директора Т.В. Кривцовой</w:t>
      </w:r>
      <w:r w:rsidR="009E12D5">
        <w:t xml:space="preserve"> отслеживать и </w:t>
      </w:r>
      <w:r>
        <w:t>проводить анализ сохранности контингента</w:t>
      </w:r>
      <w:r w:rsidR="009E12D5">
        <w:t>, осуществлять корректировку списков</w:t>
      </w:r>
      <w:r>
        <w:t xml:space="preserve"> </w:t>
      </w:r>
      <w:r w:rsidR="009E12D5">
        <w:t>заним</w:t>
      </w:r>
      <w:r>
        <w:t>ающихся</w:t>
      </w:r>
      <w:r w:rsidR="00515BCB">
        <w:t xml:space="preserve">. </w:t>
      </w:r>
    </w:p>
    <w:p w:rsidR="00BF486A" w:rsidRPr="0040157B" w:rsidRDefault="00BF486A" w:rsidP="000D4D6A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1058E8" w:rsidRPr="006B0E31" w:rsidRDefault="00965CC6" w:rsidP="000D4D6A">
      <w:pPr>
        <w:spacing w:line="276" w:lineRule="auto"/>
        <w:jc w:val="both"/>
      </w:pPr>
      <w:r w:rsidRPr="006B0E31">
        <w:rPr>
          <w:b/>
          <w:u w:val="single"/>
        </w:rPr>
        <w:t>Качество обучения</w:t>
      </w:r>
      <w:r w:rsidRPr="006B0E31">
        <w:t xml:space="preserve"> </w:t>
      </w:r>
    </w:p>
    <w:p w:rsidR="00F54C32" w:rsidRDefault="009F3A89" w:rsidP="000D4D6A">
      <w:pPr>
        <w:spacing w:line="276" w:lineRule="auto"/>
        <w:ind w:firstLine="709"/>
        <w:jc w:val="both"/>
      </w:pPr>
      <w:r>
        <w:t>В соответствии с</w:t>
      </w:r>
      <w:r w:rsidRPr="009F3A89">
        <w:t xml:space="preserve"> план</w:t>
      </w:r>
      <w:r>
        <w:t>ом</w:t>
      </w:r>
      <w:r w:rsidRPr="009F3A89">
        <w:t xml:space="preserve"> работы </w:t>
      </w:r>
      <w:r w:rsidR="00515BCB">
        <w:t>учреждения</w:t>
      </w:r>
      <w:r w:rsidRPr="009F3A89">
        <w:t>, согласно приказ</w:t>
      </w:r>
      <w:r>
        <w:t>ам</w:t>
      </w:r>
      <w:r w:rsidRPr="009F3A89">
        <w:t xml:space="preserve"> «О приёме </w:t>
      </w:r>
      <w:r>
        <w:t>контрольных/</w:t>
      </w:r>
      <w:r w:rsidRPr="009F3A89">
        <w:t xml:space="preserve">контрольно-переводных нормативов», </w:t>
      </w:r>
      <w:r>
        <w:t>в течение сентября-октября 201</w:t>
      </w:r>
      <w:r w:rsidR="00515BCB">
        <w:t>7</w:t>
      </w:r>
      <w:r>
        <w:t>г. и апреля-мая 201</w:t>
      </w:r>
      <w:r w:rsidR="00515BCB">
        <w:t>8</w:t>
      </w:r>
      <w:r>
        <w:t>г., на основании программных требований по видам единоборств, были проведены контрольные испытания</w:t>
      </w:r>
      <w:r w:rsidRPr="009F3A89">
        <w:t xml:space="preserve"> </w:t>
      </w:r>
      <w:r w:rsidRPr="006B0E31">
        <w:t>по  ОФП в группах начальной подготовки, по ОФП, СФП, теоретической подготовке – в тренировочных группах.</w:t>
      </w:r>
      <w:r w:rsidR="00B200A5">
        <w:t xml:space="preserve"> </w:t>
      </w:r>
    </w:p>
    <w:p w:rsidR="00926CBF" w:rsidRDefault="00926CBF" w:rsidP="000D4D6A">
      <w:pPr>
        <w:spacing w:line="276" w:lineRule="auto"/>
        <w:ind w:firstLine="709"/>
        <w:jc w:val="both"/>
      </w:pPr>
      <w:r>
        <w:t xml:space="preserve">Тренеры отделений бокса и вольной борьбы принимали контрольные нормативы в соответствии с нормативными требованиями </w:t>
      </w:r>
      <w:r w:rsidR="00EB0986">
        <w:t xml:space="preserve">программ спортивной подготовки (на основании </w:t>
      </w:r>
      <w:r>
        <w:t>ФССП</w:t>
      </w:r>
      <w:r w:rsidR="00EB0986">
        <w:t>)</w:t>
      </w:r>
      <w:r>
        <w:t>.</w:t>
      </w:r>
    </w:p>
    <w:p w:rsidR="009F3A89" w:rsidRDefault="009F3A89" w:rsidP="000D4D6A">
      <w:pPr>
        <w:spacing w:line="276" w:lineRule="auto"/>
        <w:ind w:firstLine="709"/>
        <w:jc w:val="both"/>
      </w:pPr>
      <w:r>
        <w:t>Средний показатель качества по школе составил:</w:t>
      </w:r>
    </w:p>
    <w:p w:rsidR="009F3A89" w:rsidRPr="00EB0986" w:rsidRDefault="00F54C32" w:rsidP="000D4D6A">
      <w:pPr>
        <w:numPr>
          <w:ilvl w:val="0"/>
          <w:numId w:val="27"/>
        </w:numPr>
        <w:spacing w:line="276" w:lineRule="auto"/>
        <w:jc w:val="both"/>
      </w:pPr>
      <w:r w:rsidRPr="00EB0986">
        <w:t>по теоретической подготовке – 74</w:t>
      </w:r>
      <w:r w:rsidR="009F3A89" w:rsidRPr="00EB0986">
        <w:t>%;</w:t>
      </w:r>
    </w:p>
    <w:p w:rsidR="00CF5E19" w:rsidRPr="00EB0986" w:rsidRDefault="00CF5E19" w:rsidP="000D4D6A">
      <w:pPr>
        <w:spacing w:line="276" w:lineRule="auto"/>
        <w:jc w:val="both"/>
      </w:pPr>
      <w:r w:rsidRPr="00EB0986">
        <w:tab/>
      </w:r>
      <w:r w:rsidR="00E95E63" w:rsidRPr="00EB0986">
        <w:t>В</w:t>
      </w:r>
      <w:r w:rsidRPr="00EB0986">
        <w:rPr>
          <w:sz w:val="26"/>
          <w:szCs w:val="26"/>
        </w:rPr>
        <w:t xml:space="preserve"> </w:t>
      </w:r>
      <w:r w:rsidRPr="00EB0986">
        <w:t>сравнении с 201</w:t>
      </w:r>
      <w:r w:rsidR="00F54C32" w:rsidRPr="00EB0986">
        <w:t>6</w:t>
      </w:r>
      <w:r w:rsidRPr="00EB0986">
        <w:t>-201</w:t>
      </w:r>
      <w:r w:rsidR="00F54C32" w:rsidRPr="00EB0986">
        <w:t>7</w:t>
      </w:r>
      <w:r w:rsidRPr="00EB0986">
        <w:t xml:space="preserve"> </w:t>
      </w:r>
      <w:r w:rsidR="00F54C32" w:rsidRPr="00EB0986">
        <w:t>спорт. сезоном</w:t>
      </w:r>
      <w:r w:rsidRPr="00EB0986">
        <w:t xml:space="preserve"> показатель качества </w:t>
      </w:r>
      <w:r w:rsidR="00F54C32" w:rsidRPr="00EB0986">
        <w:t>вырос</w:t>
      </w:r>
      <w:r w:rsidR="00E95E63" w:rsidRPr="00EB0986">
        <w:t xml:space="preserve"> на 1</w:t>
      </w:r>
      <w:r w:rsidR="00F54C32" w:rsidRPr="00EB0986">
        <w:t>8,</w:t>
      </w:r>
      <w:r w:rsidR="00E95E63" w:rsidRPr="00EB0986">
        <w:t>3</w:t>
      </w:r>
      <w:r w:rsidRPr="00EB0986">
        <w:t>%.</w:t>
      </w:r>
    </w:p>
    <w:p w:rsidR="00E95E63" w:rsidRPr="00EB0986" w:rsidRDefault="00F54C32" w:rsidP="000D4D6A">
      <w:pPr>
        <w:spacing w:line="276" w:lineRule="auto"/>
        <w:jc w:val="both"/>
      </w:pPr>
      <w:r w:rsidRPr="00EB0986">
        <w:t>Самый низкий показатель – 66,4% в ТГ-3 тренера Мироновича А.А., самый высокий – 82,3% в ТГ-2 тренера Кучкарова М.Г.</w:t>
      </w:r>
      <w:r w:rsidR="00E95E63" w:rsidRPr="00EB0986">
        <w:t xml:space="preserve"> (справка</w:t>
      </w:r>
      <w:r w:rsidRPr="00EB0986">
        <w:t xml:space="preserve"> от 20.04.2018г.</w:t>
      </w:r>
      <w:r w:rsidR="00E95E63" w:rsidRPr="00EB0986">
        <w:t>).</w:t>
      </w:r>
    </w:p>
    <w:p w:rsidR="00CF5E19" w:rsidRPr="00EB0986" w:rsidRDefault="009F3A89" w:rsidP="000D4D6A">
      <w:pPr>
        <w:numPr>
          <w:ilvl w:val="0"/>
          <w:numId w:val="27"/>
        </w:numPr>
        <w:spacing w:line="276" w:lineRule="auto"/>
        <w:ind w:left="0" w:firstLine="360"/>
        <w:jc w:val="both"/>
      </w:pPr>
      <w:r w:rsidRPr="00EB0986">
        <w:t xml:space="preserve">по ОФП: </w:t>
      </w:r>
      <w:r w:rsidR="006B21E5">
        <w:t xml:space="preserve">качественный показатель </w:t>
      </w:r>
      <w:r w:rsidRPr="00EB0986">
        <w:t xml:space="preserve">на начало года – </w:t>
      </w:r>
      <w:r w:rsidR="00CF5E19" w:rsidRPr="00EB0986">
        <w:t>4</w:t>
      </w:r>
      <w:r w:rsidR="00F54C32" w:rsidRPr="00EB0986">
        <w:t>4,4</w:t>
      </w:r>
      <w:r w:rsidR="00CF5E19" w:rsidRPr="00EB0986">
        <w:t>%</w:t>
      </w:r>
      <w:r w:rsidRPr="00EB0986">
        <w:t xml:space="preserve">, на конец года – </w:t>
      </w:r>
      <w:r w:rsidR="00E95E63" w:rsidRPr="00EB0986">
        <w:t>5</w:t>
      </w:r>
      <w:r w:rsidR="00F54C32" w:rsidRPr="00EB0986">
        <w:t>3,4</w:t>
      </w:r>
      <w:r w:rsidR="00E95E63" w:rsidRPr="00EB0986">
        <w:t xml:space="preserve">%, что </w:t>
      </w:r>
      <w:r w:rsidR="00F54C32" w:rsidRPr="00EB0986">
        <w:t xml:space="preserve">незначительно </w:t>
      </w:r>
      <w:r w:rsidR="00E95E63" w:rsidRPr="00EB0986">
        <w:t xml:space="preserve">ниже </w:t>
      </w:r>
      <w:r w:rsidR="00F54C32" w:rsidRPr="00EB0986">
        <w:t>(на 1,1</w:t>
      </w:r>
      <w:r w:rsidR="00E95E63" w:rsidRPr="00EB0986">
        <w:t>%</w:t>
      </w:r>
      <w:r w:rsidR="00F54C32" w:rsidRPr="00EB0986">
        <w:t>)</w:t>
      </w:r>
      <w:r w:rsidR="00E95E63" w:rsidRPr="00EB0986">
        <w:t xml:space="preserve"> в сравнении с результатом переводных к/н прошлого </w:t>
      </w:r>
      <w:r w:rsidR="00F54C32" w:rsidRPr="00EB0986">
        <w:t>сезона</w:t>
      </w:r>
      <w:r w:rsidR="00E95E63" w:rsidRPr="00EB0986">
        <w:t xml:space="preserve"> (было </w:t>
      </w:r>
      <w:r w:rsidR="00F54C32" w:rsidRPr="00EB0986">
        <w:t>54,5</w:t>
      </w:r>
      <w:r w:rsidR="00CF5E19" w:rsidRPr="00EB0986">
        <w:t>%</w:t>
      </w:r>
      <w:r w:rsidR="00E95E63" w:rsidRPr="00EB0986">
        <w:t>)</w:t>
      </w:r>
      <w:r w:rsidR="00CF5E19" w:rsidRPr="00EB0986">
        <w:t xml:space="preserve">. </w:t>
      </w:r>
    </w:p>
    <w:p w:rsidR="006B21E5" w:rsidRDefault="009F3A89" w:rsidP="000D4D6A">
      <w:pPr>
        <w:numPr>
          <w:ilvl w:val="0"/>
          <w:numId w:val="27"/>
        </w:numPr>
        <w:spacing w:line="276" w:lineRule="auto"/>
        <w:ind w:left="0" w:firstLine="360"/>
        <w:jc w:val="both"/>
      </w:pPr>
      <w:r w:rsidRPr="00EB0986">
        <w:lastRenderedPageBreak/>
        <w:t xml:space="preserve">по СФП: </w:t>
      </w:r>
      <w:r w:rsidR="006B21E5">
        <w:t xml:space="preserve">качественный показатель </w:t>
      </w:r>
      <w:r w:rsidRPr="00EB0986">
        <w:t xml:space="preserve">на начало года – </w:t>
      </w:r>
      <w:r w:rsidR="00F54C32" w:rsidRPr="00EB0986">
        <w:t>44,2</w:t>
      </w:r>
      <w:r w:rsidR="00CF5E19" w:rsidRPr="00EB0986">
        <w:t>%</w:t>
      </w:r>
      <w:r w:rsidRPr="00EB0986">
        <w:t xml:space="preserve">, на конец года – </w:t>
      </w:r>
      <w:r w:rsidR="00F54C32" w:rsidRPr="00EB0986">
        <w:t>53</w:t>
      </w:r>
      <w:r w:rsidR="00B200A5" w:rsidRPr="00EB0986">
        <w:t xml:space="preserve">%, что также </w:t>
      </w:r>
      <w:r w:rsidR="00F54C32" w:rsidRPr="00EB0986">
        <w:t xml:space="preserve">незначительно </w:t>
      </w:r>
      <w:r w:rsidR="00B200A5" w:rsidRPr="00EB0986">
        <w:t xml:space="preserve">ниже </w:t>
      </w:r>
      <w:r w:rsidR="00F54C32" w:rsidRPr="00EB0986">
        <w:t>(на 3%)</w:t>
      </w:r>
      <w:r w:rsidR="00B200A5" w:rsidRPr="00EB0986">
        <w:t xml:space="preserve"> в сравнении с результатом перевод</w:t>
      </w:r>
      <w:r w:rsidR="00F54C32" w:rsidRPr="00EB0986">
        <w:t>ных к/н прошлого сезона (было 5</w:t>
      </w:r>
      <w:r w:rsidR="00B200A5" w:rsidRPr="00EB0986">
        <w:t xml:space="preserve">6%). </w:t>
      </w:r>
    </w:p>
    <w:p w:rsidR="009F3A89" w:rsidRPr="00EB0986" w:rsidRDefault="006B21E5" w:rsidP="003E56D2">
      <w:pPr>
        <w:spacing w:line="276" w:lineRule="auto"/>
        <w:ind w:firstLine="708"/>
        <w:jc w:val="both"/>
      </w:pPr>
      <w:r>
        <w:t>Всего,</w:t>
      </w:r>
      <w:r w:rsidR="003E56D2">
        <w:t xml:space="preserve"> количество занимающихся, выполнивших контрольно-переводные нормативы, составило: по ОФП – 98,4%, по СФП – 96,9%.</w:t>
      </w:r>
    </w:p>
    <w:p w:rsidR="00D249E2" w:rsidRPr="00926CBF" w:rsidRDefault="00736030" w:rsidP="000D4D6A">
      <w:pPr>
        <w:spacing w:line="276" w:lineRule="auto"/>
        <w:ind w:firstLine="708"/>
        <w:jc w:val="both"/>
        <w:rPr>
          <w:i/>
        </w:rPr>
      </w:pPr>
      <w:r w:rsidRPr="00926CBF">
        <w:rPr>
          <w:b/>
          <w:i/>
        </w:rPr>
        <w:t>П</w:t>
      </w:r>
      <w:r w:rsidR="00965CC6" w:rsidRPr="00926CBF">
        <w:rPr>
          <w:b/>
          <w:i/>
        </w:rPr>
        <w:t xml:space="preserve">редложения:  </w:t>
      </w:r>
      <w:r w:rsidR="00965CC6" w:rsidRPr="00926CBF">
        <w:rPr>
          <w:i/>
        </w:rPr>
        <w:t xml:space="preserve">  </w:t>
      </w:r>
    </w:p>
    <w:p w:rsidR="00926CBF" w:rsidRPr="002E27AC" w:rsidRDefault="006F22BA" w:rsidP="000D4D6A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26CBF">
        <w:rPr>
          <w:rFonts w:ascii="Times New Roman" w:hAnsi="Times New Roman"/>
        </w:rPr>
        <w:t>Т</w:t>
      </w:r>
      <w:r w:rsidRPr="00926CBF">
        <w:rPr>
          <w:rFonts w:ascii="Times New Roman" w:hAnsi="Times New Roman"/>
          <w:sz w:val="24"/>
          <w:szCs w:val="24"/>
        </w:rPr>
        <w:t>ренерам</w:t>
      </w:r>
      <w:r w:rsidR="00926CBF">
        <w:rPr>
          <w:rFonts w:ascii="Times New Roman" w:hAnsi="Times New Roman"/>
          <w:sz w:val="24"/>
          <w:szCs w:val="24"/>
        </w:rPr>
        <w:t xml:space="preserve">, </w:t>
      </w:r>
      <w:r w:rsidRPr="006F22BA">
        <w:rPr>
          <w:rFonts w:ascii="Times New Roman" w:hAnsi="Times New Roman"/>
          <w:sz w:val="24"/>
          <w:szCs w:val="24"/>
        </w:rPr>
        <w:t>при прохождении программного материала по теоретической подготовке</w:t>
      </w:r>
      <w:r w:rsidR="00926CBF">
        <w:rPr>
          <w:rFonts w:ascii="Times New Roman" w:hAnsi="Times New Roman"/>
          <w:sz w:val="24"/>
          <w:szCs w:val="24"/>
        </w:rPr>
        <w:t>,</w:t>
      </w:r>
      <w:r w:rsidRPr="006F22BA">
        <w:rPr>
          <w:rFonts w:ascii="Times New Roman" w:hAnsi="Times New Roman"/>
        </w:rPr>
        <w:t xml:space="preserve"> </w:t>
      </w:r>
      <w:r w:rsidR="00926CBF" w:rsidRPr="002E27AC">
        <w:rPr>
          <w:rFonts w:ascii="Times New Roman" w:hAnsi="Times New Roman"/>
          <w:sz w:val="24"/>
          <w:szCs w:val="24"/>
        </w:rPr>
        <w:t>д</w:t>
      </w:r>
      <w:r w:rsidRPr="002E27AC">
        <w:rPr>
          <w:rFonts w:ascii="Times New Roman" w:hAnsi="Times New Roman"/>
          <w:sz w:val="24"/>
          <w:szCs w:val="24"/>
        </w:rPr>
        <w:t>елать акцент на психологическую подготовку и развитие волевых качеств юных спортсменов.</w:t>
      </w:r>
      <w:r w:rsidR="00926CBF" w:rsidRPr="002E27AC">
        <w:rPr>
          <w:rFonts w:ascii="Times New Roman" w:hAnsi="Times New Roman"/>
          <w:sz w:val="24"/>
          <w:szCs w:val="24"/>
        </w:rPr>
        <w:t xml:space="preserve"> Организовать работу по реализации плана антидопинговых мероприятий. </w:t>
      </w:r>
    </w:p>
    <w:p w:rsidR="006F22BA" w:rsidRPr="006F22BA" w:rsidRDefault="00926CBF" w:rsidP="000D4D6A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0E66">
        <w:rPr>
          <w:rFonts w:ascii="Times New Roman" w:hAnsi="Times New Roman"/>
          <w:sz w:val="24"/>
          <w:szCs w:val="24"/>
        </w:rPr>
        <w:t xml:space="preserve"> </w:t>
      </w:r>
      <w:r w:rsidR="00270E66" w:rsidRPr="00270E66">
        <w:rPr>
          <w:rFonts w:ascii="Times New Roman" w:hAnsi="Times New Roman"/>
          <w:sz w:val="24"/>
          <w:szCs w:val="24"/>
        </w:rPr>
        <w:t>С целью осуществления полноценной подготовки занимающихся, б</w:t>
      </w:r>
      <w:r w:rsidR="00B200A5" w:rsidRPr="00B200A5">
        <w:rPr>
          <w:rFonts w:ascii="Times New Roman" w:hAnsi="Times New Roman"/>
        </w:rPr>
        <w:t>олее</w:t>
      </w:r>
      <w:r w:rsidR="00B200A5">
        <w:t xml:space="preserve"> </w:t>
      </w:r>
      <w:r w:rsidR="00B200A5" w:rsidRPr="006F22BA">
        <w:rPr>
          <w:rFonts w:ascii="Times New Roman" w:hAnsi="Times New Roman"/>
          <w:sz w:val="24"/>
          <w:szCs w:val="24"/>
        </w:rPr>
        <w:t>продуктивн</w:t>
      </w:r>
      <w:r w:rsidR="00B200A5">
        <w:rPr>
          <w:rFonts w:ascii="Times New Roman" w:hAnsi="Times New Roman"/>
          <w:sz w:val="24"/>
          <w:szCs w:val="24"/>
        </w:rPr>
        <w:t>о</w:t>
      </w:r>
      <w:r w:rsidR="00B200A5" w:rsidRPr="006F22BA">
        <w:rPr>
          <w:rFonts w:ascii="Times New Roman" w:hAnsi="Times New Roman"/>
          <w:sz w:val="24"/>
          <w:szCs w:val="24"/>
        </w:rPr>
        <w:t xml:space="preserve"> </w:t>
      </w:r>
      <w:r w:rsidR="00B200A5">
        <w:rPr>
          <w:rFonts w:ascii="Times New Roman" w:hAnsi="Times New Roman"/>
          <w:sz w:val="24"/>
          <w:szCs w:val="24"/>
        </w:rPr>
        <w:t>о</w:t>
      </w:r>
      <w:r w:rsidR="006F22BA" w:rsidRPr="006F22BA">
        <w:rPr>
          <w:rFonts w:ascii="Times New Roman" w:hAnsi="Times New Roman"/>
          <w:sz w:val="24"/>
          <w:szCs w:val="24"/>
        </w:rPr>
        <w:t>рганизо</w:t>
      </w:r>
      <w:r w:rsidR="00B200A5">
        <w:rPr>
          <w:rFonts w:ascii="Times New Roman" w:hAnsi="Times New Roman"/>
          <w:sz w:val="24"/>
          <w:szCs w:val="24"/>
        </w:rPr>
        <w:t>вы</w:t>
      </w:r>
      <w:r w:rsidR="006F22BA" w:rsidRPr="006F22BA">
        <w:rPr>
          <w:rFonts w:ascii="Times New Roman" w:hAnsi="Times New Roman"/>
          <w:sz w:val="24"/>
          <w:szCs w:val="24"/>
        </w:rPr>
        <w:t xml:space="preserve">вать работу по ОФП и СФП для </w:t>
      </w:r>
      <w:r w:rsidR="00270E66">
        <w:rPr>
          <w:rFonts w:ascii="Times New Roman" w:hAnsi="Times New Roman"/>
          <w:sz w:val="24"/>
          <w:szCs w:val="24"/>
        </w:rPr>
        <w:t xml:space="preserve">развития и совершенствования физических качеств юных спортсменов и </w:t>
      </w:r>
      <w:r w:rsidR="006F22BA" w:rsidRPr="006F22BA">
        <w:rPr>
          <w:rFonts w:ascii="Times New Roman" w:hAnsi="Times New Roman"/>
          <w:sz w:val="24"/>
          <w:szCs w:val="24"/>
        </w:rPr>
        <w:t>дальнейшего качественного прироста спортивных результатов.</w:t>
      </w:r>
      <w:r w:rsidR="00B20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следующий спортивный сезон прирост качественного показателя по ОФП и СФП должен составить не менее 3%</w:t>
      </w:r>
      <w:r w:rsidR="00270E66">
        <w:rPr>
          <w:rFonts w:ascii="Times New Roman" w:hAnsi="Times New Roman"/>
          <w:sz w:val="24"/>
          <w:szCs w:val="24"/>
        </w:rPr>
        <w:t xml:space="preserve"> и 5% соответственно.</w:t>
      </w:r>
    </w:p>
    <w:p w:rsidR="006F22BA" w:rsidRPr="007367B6" w:rsidRDefault="006F22BA" w:rsidP="000D4D6A">
      <w:pPr>
        <w:spacing w:line="276" w:lineRule="auto"/>
        <w:jc w:val="both"/>
        <w:rPr>
          <w:sz w:val="16"/>
          <w:szCs w:val="16"/>
        </w:rPr>
      </w:pPr>
    </w:p>
    <w:p w:rsidR="00D249E2" w:rsidRPr="00270E66" w:rsidRDefault="00965CC6" w:rsidP="000D4D6A">
      <w:pPr>
        <w:spacing w:line="276" w:lineRule="auto"/>
        <w:rPr>
          <w:b/>
          <w:u w:val="single"/>
        </w:rPr>
      </w:pPr>
      <w:r w:rsidRPr="00270E66">
        <w:rPr>
          <w:b/>
          <w:u w:val="single"/>
        </w:rPr>
        <w:t xml:space="preserve">Работа с </w:t>
      </w:r>
      <w:r w:rsidR="007367B6">
        <w:rPr>
          <w:b/>
          <w:u w:val="single"/>
        </w:rPr>
        <w:t>заним</w:t>
      </w:r>
      <w:r w:rsidR="00981716" w:rsidRPr="00270E66">
        <w:rPr>
          <w:b/>
          <w:u w:val="single"/>
        </w:rPr>
        <w:t>ающимися</w:t>
      </w:r>
      <w:r w:rsidRPr="00270E66">
        <w:rPr>
          <w:b/>
          <w:u w:val="single"/>
        </w:rPr>
        <w:t xml:space="preserve">, состоящими на </w:t>
      </w:r>
      <w:r w:rsidR="00981716" w:rsidRPr="00270E66">
        <w:rPr>
          <w:b/>
          <w:u w:val="single"/>
        </w:rPr>
        <w:t>разных формах учёта</w:t>
      </w:r>
      <w:r w:rsidR="00ED2C16" w:rsidRPr="00270E66">
        <w:rPr>
          <w:b/>
          <w:u w:val="single"/>
        </w:rPr>
        <w:t xml:space="preserve"> </w:t>
      </w:r>
    </w:p>
    <w:p w:rsidR="00270E66" w:rsidRPr="00C021A9" w:rsidRDefault="00270E66" w:rsidP="00270E66">
      <w:pPr>
        <w:spacing w:line="276" w:lineRule="auto"/>
        <w:ind w:firstLine="709"/>
        <w:jc w:val="both"/>
        <w:rPr>
          <w:color w:val="000000" w:themeColor="text1"/>
        </w:rPr>
      </w:pPr>
      <w:r w:rsidRPr="00C021A9">
        <w:rPr>
          <w:color w:val="000000" w:themeColor="text1"/>
        </w:rPr>
        <w:t>На начало спортивного сезона 2017-2018 г</w:t>
      </w:r>
      <w:r>
        <w:rPr>
          <w:color w:val="000000" w:themeColor="text1"/>
        </w:rPr>
        <w:t>.</w:t>
      </w:r>
      <w:r w:rsidRPr="00C021A9">
        <w:rPr>
          <w:color w:val="000000" w:themeColor="text1"/>
        </w:rPr>
        <w:t>г. в СШОР занималось 4 подростка, состоящих на учёте в КДН и ЗП (категория СОП). В течение сезона  с учета в категори</w:t>
      </w:r>
      <w:r>
        <w:rPr>
          <w:color w:val="000000" w:themeColor="text1"/>
        </w:rPr>
        <w:t>и СОП была снята Лобанова Дарина</w:t>
      </w:r>
      <w:r w:rsidRPr="00C021A9">
        <w:rPr>
          <w:color w:val="000000" w:themeColor="text1"/>
        </w:rPr>
        <w:t xml:space="preserve"> и поставлены 6 занимающихся (Маркеленко Владислав, Горба</w:t>
      </w:r>
      <w:r>
        <w:rPr>
          <w:color w:val="000000" w:themeColor="text1"/>
        </w:rPr>
        <w:t xml:space="preserve">чев Дмитрий, Гребешов Дмитрий, </w:t>
      </w:r>
      <w:r w:rsidRPr="00C021A9">
        <w:rPr>
          <w:color w:val="000000" w:themeColor="text1"/>
        </w:rPr>
        <w:t>Ларионов Алексей, Абатов Кирилл, Травкин Александр)</w:t>
      </w:r>
      <w:r>
        <w:rPr>
          <w:color w:val="000000" w:themeColor="text1"/>
        </w:rPr>
        <w:t>, таким образом,</w:t>
      </w:r>
      <w:r w:rsidRPr="00C021A9">
        <w:rPr>
          <w:color w:val="000000" w:themeColor="text1"/>
        </w:rPr>
        <w:t xml:space="preserve"> на конец  сезона на учете в этой категории – 9</w:t>
      </w:r>
      <w:r>
        <w:rPr>
          <w:color w:val="000000" w:themeColor="text1"/>
        </w:rPr>
        <w:t>чел</w:t>
      </w:r>
      <w:r w:rsidRPr="00C021A9">
        <w:rPr>
          <w:color w:val="000000" w:themeColor="text1"/>
        </w:rPr>
        <w:t xml:space="preserve">. Следует отметить, что 6 из них проживают в п.Дубинино. </w:t>
      </w:r>
    </w:p>
    <w:p w:rsidR="00270E66" w:rsidRDefault="00270E66" w:rsidP="00270E66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Настораживает тот факт</w:t>
      </w:r>
      <w:r w:rsidRPr="00C021A9">
        <w:rPr>
          <w:color w:val="000000" w:themeColor="text1"/>
        </w:rPr>
        <w:t xml:space="preserve">, что </w:t>
      </w:r>
      <w:r>
        <w:rPr>
          <w:color w:val="000000" w:themeColor="text1"/>
        </w:rPr>
        <w:t>большинство, поставленных</w:t>
      </w:r>
      <w:r w:rsidRPr="00C021A9">
        <w:rPr>
          <w:color w:val="000000" w:themeColor="text1"/>
        </w:rPr>
        <w:t xml:space="preserve">  на учет</w:t>
      </w:r>
      <w:r w:rsidR="00EB0986">
        <w:rPr>
          <w:color w:val="000000" w:themeColor="text1"/>
        </w:rPr>
        <w:t xml:space="preserve"> подрос</w:t>
      </w:r>
      <w:r w:rsidR="003E56D2">
        <w:rPr>
          <w:color w:val="000000" w:themeColor="text1"/>
        </w:rPr>
        <w:t>т</w:t>
      </w:r>
      <w:r w:rsidR="00EB0986">
        <w:rPr>
          <w:color w:val="000000" w:themeColor="text1"/>
        </w:rPr>
        <w:t>ков</w:t>
      </w:r>
      <w:r>
        <w:rPr>
          <w:color w:val="000000" w:themeColor="text1"/>
        </w:rPr>
        <w:t>,</w:t>
      </w:r>
      <w:r w:rsidRPr="00C021A9">
        <w:rPr>
          <w:color w:val="000000" w:themeColor="text1"/>
        </w:rPr>
        <w:t xml:space="preserve"> </w:t>
      </w:r>
      <w:r>
        <w:rPr>
          <w:color w:val="000000" w:themeColor="text1"/>
        </w:rPr>
        <w:t>совершили</w:t>
      </w:r>
      <w:r w:rsidRPr="00C021A9">
        <w:rPr>
          <w:color w:val="000000" w:themeColor="text1"/>
        </w:rPr>
        <w:t xml:space="preserve"> противоправные действия (драки со сверстниками). </w:t>
      </w:r>
    </w:p>
    <w:p w:rsidR="00270E66" w:rsidRPr="00C021A9" w:rsidRDefault="00963660" w:rsidP="00270E66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 данной категорией занимающихся и их родителями, в</w:t>
      </w:r>
      <w:r w:rsidR="00270E66">
        <w:rPr>
          <w:color w:val="000000" w:themeColor="text1"/>
        </w:rPr>
        <w:t xml:space="preserve"> течение сезона</w:t>
      </w:r>
      <w:r>
        <w:rPr>
          <w:color w:val="000000" w:themeColor="text1"/>
        </w:rPr>
        <w:t xml:space="preserve"> тренерами (Панфиловым В.Ю., Гималовой Н.А., Миназутдиновым А.В., Войтанниковой Н.С.) велась постоянная (групповая и индивидуальная) профилактическая работа, целью которой было недопущение повторных правонарушений занимающимися. </w:t>
      </w:r>
    </w:p>
    <w:p w:rsidR="00270E66" w:rsidRPr="00C021A9" w:rsidRDefault="00270E66" w:rsidP="00270E66">
      <w:pPr>
        <w:spacing w:line="276" w:lineRule="auto"/>
        <w:ind w:firstLine="708"/>
        <w:jc w:val="both"/>
        <w:rPr>
          <w:color w:val="000000" w:themeColor="text1"/>
        </w:rPr>
      </w:pPr>
      <w:r w:rsidRPr="00C021A9">
        <w:rPr>
          <w:b/>
          <w:i/>
          <w:color w:val="000000" w:themeColor="text1"/>
        </w:rPr>
        <w:t>Предложения</w:t>
      </w:r>
      <w:r w:rsidRPr="00C021A9">
        <w:rPr>
          <w:i/>
          <w:color w:val="000000" w:themeColor="text1"/>
        </w:rPr>
        <w:t>:</w:t>
      </w:r>
      <w:r w:rsidRPr="00C021A9">
        <w:rPr>
          <w:color w:val="000000" w:themeColor="text1"/>
        </w:rPr>
        <w:t xml:space="preserve"> </w:t>
      </w:r>
    </w:p>
    <w:p w:rsidR="00270E66" w:rsidRPr="00C021A9" w:rsidRDefault="007367B6" w:rsidP="00270E66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Всем т</w:t>
      </w:r>
      <w:r w:rsidR="00270E66" w:rsidRPr="00C021A9">
        <w:rPr>
          <w:color w:val="000000" w:themeColor="text1"/>
        </w:rPr>
        <w:t>ренерам</w:t>
      </w:r>
      <w:r>
        <w:rPr>
          <w:color w:val="000000" w:themeColor="text1"/>
        </w:rPr>
        <w:t xml:space="preserve">, </w:t>
      </w:r>
      <w:r w:rsidR="00270E66" w:rsidRPr="00C021A9">
        <w:rPr>
          <w:color w:val="000000" w:themeColor="text1"/>
        </w:rPr>
        <w:t>в обязательном порядке</w:t>
      </w:r>
      <w:r>
        <w:rPr>
          <w:color w:val="000000" w:themeColor="text1"/>
        </w:rPr>
        <w:t>,</w:t>
      </w:r>
      <w:r w:rsidR="00270E66" w:rsidRPr="00C021A9">
        <w:rPr>
          <w:color w:val="000000" w:themeColor="text1"/>
        </w:rPr>
        <w:t xml:space="preserve"> </w:t>
      </w:r>
      <w:r w:rsidR="009156AA">
        <w:rPr>
          <w:color w:val="000000" w:themeColor="text1"/>
        </w:rPr>
        <w:t xml:space="preserve">в рамках тренировочного процесса, </w:t>
      </w:r>
      <w:r w:rsidR="00270E66" w:rsidRPr="00C021A9">
        <w:rPr>
          <w:color w:val="000000" w:themeColor="text1"/>
        </w:rPr>
        <w:t>предусмотреть</w:t>
      </w:r>
      <w:r w:rsidR="009156AA">
        <w:rPr>
          <w:color w:val="000000" w:themeColor="text1"/>
        </w:rPr>
        <w:t xml:space="preserve"> регулярное проведение</w:t>
      </w:r>
      <w:r w:rsidR="00270E66" w:rsidRPr="00C021A9">
        <w:rPr>
          <w:color w:val="000000" w:themeColor="text1"/>
        </w:rPr>
        <w:t xml:space="preserve"> </w:t>
      </w:r>
      <w:r w:rsidR="009156AA">
        <w:rPr>
          <w:color w:val="000000" w:themeColor="text1"/>
        </w:rPr>
        <w:t>мероприятий</w:t>
      </w:r>
      <w:r w:rsidR="00270E66" w:rsidRPr="00C021A9">
        <w:rPr>
          <w:color w:val="000000" w:themeColor="text1"/>
        </w:rPr>
        <w:t xml:space="preserve"> профилактической </w:t>
      </w:r>
      <w:r>
        <w:rPr>
          <w:color w:val="000000" w:themeColor="text1"/>
        </w:rPr>
        <w:t>направленности</w:t>
      </w:r>
      <w:r w:rsidR="00270E66" w:rsidRPr="00C021A9">
        <w:rPr>
          <w:color w:val="000000" w:themeColor="text1"/>
        </w:rPr>
        <w:t xml:space="preserve">, особо уделяя внимание </w:t>
      </w:r>
      <w:r>
        <w:rPr>
          <w:color w:val="000000" w:themeColor="text1"/>
        </w:rPr>
        <w:t>недопустимости применения</w:t>
      </w:r>
      <w:r w:rsidR="009156AA" w:rsidRPr="009156AA">
        <w:rPr>
          <w:color w:val="000000" w:themeColor="text1"/>
        </w:rPr>
        <w:t xml:space="preserve"> </w:t>
      </w:r>
      <w:r w:rsidR="009156AA" w:rsidRPr="00C021A9">
        <w:rPr>
          <w:color w:val="000000" w:themeColor="text1"/>
        </w:rPr>
        <w:t>умений и навыков</w:t>
      </w:r>
      <w:r>
        <w:rPr>
          <w:color w:val="000000" w:themeColor="text1"/>
        </w:rPr>
        <w:t xml:space="preserve">, </w:t>
      </w:r>
      <w:r w:rsidR="00270E66" w:rsidRPr="00C021A9">
        <w:rPr>
          <w:color w:val="000000" w:themeColor="text1"/>
        </w:rPr>
        <w:t>полученных в СШОР</w:t>
      </w:r>
      <w:r>
        <w:rPr>
          <w:color w:val="000000" w:themeColor="text1"/>
        </w:rPr>
        <w:t>,</w:t>
      </w:r>
      <w:r w:rsidR="00270E66" w:rsidRPr="00C021A9">
        <w:rPr>
          <w:color w:val="000000" w:themeColor="text1"/>
        </w:rPr>
        <w:t xml:space="preserve"> при выяснении отношений со сверстниками</w:t>
      </w:r>
      <w:r>
        <w:rPr>
          <w:color w:val="000000" w:themeColor="text1"/>
        </w:rPr>
        <w:t xml:space="preserve"> (</w:t>
      </w:r>
      <w:r w:rsidR="009156AA">
        <w:rPr>
          <w:color w:val="000000" w:themeColor="text1"/>
        </w:rPr>
        <w:t xml:space="preserve">воспитание </w:t>
      </w:r>
      <w:r>
        <w:rPr>
          <w:color w:val="000000" w:themeColor="text1"/>
        </w:rPr>
        <w:t>спортивн</w:t>
      </w:r>
      <w:r w:rsidR="009156AA">
        <w:rPr>
          <w:color w:val="000000" w:themeColor="text1"/>
        </w:rPr>
        <w:t>ой</w:t>
      </w:r>
      <w:r>
        <w:rPr>
          <w:color w:val="000000" w:themeColor="text1"/>
        </w:rPr>
        <w:t xml:space="preserve"> этик</w:t>
      </w:r>
      <w:r w:rsidR="009156AA">
        <w:rPr>
          <w:color w:val="000000" w:themeColor="text1"/>
        </w:rPr>
        <w:t>и</w:t>
      </w:r>
      <w:r>
        <w:rPr>
          <w:color w:val="000000" w:themeColor="text1"/>
        </w:rPr>
        <w:t xml:space="preserve"> и дисциплин</w:t>
      </w:r>
      <w:r w:rsidR="009156AA">
        <w:rPr>
          <w:color w:val="000000" w:themeColor="text1"/>
        </w:rPr>
        <w:t>ы</w:t>
      </w:r>
      <w:r>
        <w:rPr>
          <w:color w:val="000000" w:themeColor="text1"/>
        </w:rPr>
        <w:t>)</w:t>
      </w:r>
      <w:r w:rsidR="00270E66" w:rsidRPr="00C021A9">
        <w:rPr>
          <w:color w:val="000000" w:themeColor="text1"/>
        </w:rPr>
        <w:t>, контролировать посещаемость тренировочных занятий, обеспечивать занятость занимающихся в свободное время (привлекать их к участию в спортивно-массовых и досуговых мероприятиях), активно</w:t>
      </w:r>
      <w:r w:rsidR="00270E66">
        <w:rPr>
          <w:color w:val="000000" w:themeColor="text1"/>
        </w:rPr>
        <w:t xml:space="preserve"> </w:t>
      </w:r>
      <w:r w:rsidR="00270E66" w:rsidRPr="00C021A9">
        <w:rPr>
          <w:color w:val="000000" w:themeColor="text1"/>
        </w:rPr>
        <w:t>поддерживать связь с родителями</w:t>
      </w:r>
      <w:r w:rsidR="00270E66">
        <w:rPr>
          <w:color w:val="000000" w:themeColor="text1"/>
        </w:rPr>
        <w:t xml:space="preserve"> (законными представителями)</w:t>
      </w:r>
      <w:r w:rsidR="00270E66" w:rsidRPr="00C021A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специалистами </w:t>
      </w:r>
      <w:r w:rsidR="009156AA">
        <w:rPr>
          <w:color w:val="000000" w:themeColor="text1"/>
        </w:rPr>
        <w:t>образовательных учреждений</w:t>
      </w:r>
      <w:r w:rsidR="00270E66" w:rsidRPr="00C021A9">
        <w:rPr>
          <w:color w:val="000000" w:themeColor="text1"/>
        </w:rPr>
        <w:t>.</w:t>
      </w:r>
    </w:p>
    <w:p w:rsidR="00965CC6" w:rsidRPr="006B0E31" w:rsidRDefault="00965CC6" w:rsidP="000D4D6A">
      <w:pPr>
        <w:tabs>
          <w:tab w:val="left" w:pos="180"/>
        </w:tabs>
        <w:spacing w:line="276" w:lineRule="auto"/>
        <w:ind w:left="360" w:firstLine="708"/>
        <w:jc w:val="both"/>
        <w:rPr>
          <w:sz w:val="16"/>
          <w:szCs w:val="16"/>
        </w:rPr>
      </w:pPr>
    </w:p>
    <w:p w:rsidR="006E7203" w:rsidRPr="009156AA" w:rsidRDefault="00893E46" w:rsidP="000D4D6A">
      <w:pPr>
        <w:spacing w:line="276" w:lineRule="auto"/>
        <w:rPr>
          <w:b/>
          <w:u w:val="single"/>
        </w:rPr>
      </w:pPr>
      <w:r w:rsidRPr="009156AA">
        <w:rPr>
          <w:b/>
          <w:u w:val="single"/>
        </w:rPr>
        <w:t>2. Спортивно-массовая работа</w:t>
      </w:r>
      <w:r w:rsidR="004D28F4" w:rsidRPr="009156AA">
        <w:rPr>
          <w:b/>
          <w:u w:val="single"/>
        </w:rPr>
        <w:t xml:space="preserve"> </w:t>
      </w:r>
    </w:p>
    <w:p w:rsidR="001A59B1" w:rsidRDefault="00650322" w:rsidP="00EB0986">
      <w:pPr>
        <w:tabs>
          <w:tab w:val="left" w:pos="709"/>
        </w:tabs>
        <w:spacing w:line="276" w:lineRule="auto"/>
        <w:jc w:val="both"/>
      </w:pPr>
      <w:r>
        <w:rPr>
          <w:color w:val="00B050"/>
        </w:rPr>
        <w:tab/>
      </w:r>
      <w:r w:rsidRPr="00650322">
        <w:t>Ежегодно, на 1 января</w:t>
      </w:r>
      <w:r>
        <w:t xml:space="preserve"> текущего календарного года</w:t>
      </w:r>
      <w:r w:rsidRPr="00650322">
        <w:t xml:space="preserve">, в учреждении разрабатывается и утверждается </w:t>
      </w:r>
      <w:r w:rsidR="001A59B1" w:rsidRPr="00650322">
        <w:t>(</w:t>
      </w:r>
      <w:r w:rsidR="001A59B1">
        <w:t xml:space="preserve">согласно планам Краевых Федераций и </w:t>
      </w:r>
      <w:r w:rsidR="001A59B1" w:rsidRPr="00650322">
        <w:t xml:space="preserve">по заявкам тренеров) </w:t>
      </w:r>
      <w:r w:rsidRPr="00650322">
        <w:t xml:space="preserve">календарь спортивно-массовых мероприятий, который включает в себя краевые и муниципальные соревнования. В </w:t>
      </w:r>
      <w:r w:rsidRPr="00650322">
        <w:rPr>
          <w:lang w:val="en-US"/>
        </w:rPr>
        <w:t>I</w:t>
      </w:r>
      <w:r w:rsidRPr="00650322">
        <w:t xml:space="preserve"> полугодии 2017-2018 спорт. сезона</w:t>
      </w:r>
      <w:r>
        <w:t>,</w:t>
      </w:r>
      <w:r w:rsidRPr="00650322">
        <w:t xml:space="preserve"> запланированное </w:t>
      </w:r>
      <w:r>
        <w:t xml:space="preserve">на соревнования </w:t>
      </w:r>
      <w:r w:rsidRPr="00650322">
        <w:t>финансирование</w:t>
      </w:r>
      <w:r>
        <w:t>,</w:t>
      </w:r>
      <w:r w:rsidRPr="00650322">
        <w:t xml:space="preserve"> тренерами использовалось согласно сметам и календарю соревнова</w:t>
      </w:r>
      <w:r w:rsidR="001A59B1">
        <w:t xml:space="preserve">ний, и было 100% израсходовано. </w:t>
      </w:r>
    </w:p>
    <w:p w:rsidR="00650322" w:rsidRDefault="001A59B1" w:rsidP="00EB0986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lastRenderedPageBreak/>
        <w:tab/>
      </w:r>
      <w:r w:rsidR="00650322" w:rsidRPr="00292957">
        <w:rPr>
          <w:color w:val="000000" w:themeColor="text1"/>
        </w:rPr>
        <w:t xml:space="preserve">На </w:t>
      </w:r>
      <w:r w:rsidR="00650322">
        <w:rPr>
          <w:color w:val="000000" w:themeColor="text1"/>
        </w:rPr>
        <w:t xml:space="preserve">первом </w:t>
      </w:r>
      <w:r w:rsidR="00650322" w:rsidRPr="00292957">
        <w:rPr>
          <w:color w:val="000000" w:themeColor="text1"/>
        </w:rPr>
        <w:t xml:space="preserve">методическом совете </w:t>
      </w:r>
      <w:r w:rsidR="00650322">
        <w:rPr>
          <w:color w:val="000000" w:themeColor="text1"/>
        </w:rPr>
        <w:t>(</w:t>
      </w:r>
      <w:r w:rsidR="00650322" w:rsidRPr="00292957">
        <w:rPr>
          <w:color w:val="000000" w:themeColor="text1"/>
        </w:rPr>
        <w:t xml:space="preserve">в </w:t>
      </w:r>
      <w:r w:rsidR="00650322">
        <w:rPr>
          <w:color w:val="000000" w:themeColor="text1"/>
        </w:rPr>
        <w:t xml:space="preserve">августе 2017г.) </w:t>
      </w:r>
      <w:r w:rsidR="00650322" w:rsidRPr="00292957">
        <w:rPr>
          <w:color w:val="000000" w:themeColor="text1"/>
        </w:rPr>
        <w:t xml:space="preserve">перед тренерами всех отделений </w:t>
      </w:r>
      <w:r w:rsidR="00650322">
        <w:rPr>
          <w:color w:val="000000" w:themeColor="text1"/>
        </w:rPr>
        <w:t xml:space="preserve">была поставлена задача: </w:t>
      </w:r>
      <w:r w:rsidR="00650322" w:rsidRPr="00292957">
        <w:rPr>
          <w:color w:val="000000" w:themeColor="text1"/>
        </w:rPr>
        <w:t xml:space="preserve">работать на </w:t>
      </w:r>
      <w:r w:rsidR="00650322">
        <w:rPr>
          <w:color w:val="000000" w:themeColor="text1"/>
        </w:rPr>
        <w:t xml:space="preserve">спортивный </w:t>
      </w:r>
      <w:r w:rsidR="00650322" w:rsidRPr="00292957">
        <w:rPr>
          <w:color w:val="000000" w:themeColor="text1"/>
        </w:rPr>
        <w:t>результат</w:t>
      </w:r>
      <w:r w:rsidR="00650322">
        <w:rPr>
          <w:color w:val="000000" w:themeColor="text1"/>
        </w:rPr>
        <w:t xml:space="preserve"> </w:t>
      </w:r>
      <w:r>
        <w:rPr>
          <w:color w:val="000000" w:themeColor="text1"/>
        </w:rPr>
        <w:t>(больше проводить школьных и городских первенств и турниров; увеличивать количество победителей и призёров краевых соревнований,</w:t>
      </w:r>
      <w:r w:rsidRPr="00292957">
        <w:rPr>
          <w:color w:val="000000" w:themeColor="text1"/>
        </w:rPr>
        <w:t xml:space="preserve"> присвоенных </w:t>
      </w:r>
      <w:r>
        <w:rPr>
          <w:color w:val="000000" w:themeColor="text1"/>
        </w:rPr>
        <w:t xml:space="preserve">спортивных и массовых </w:t>
      </w:r>
      <w:r w:rsidRPr="00292957">
        <w:rPr>
          <w:color w:val="000000" w:themeColor="text1"/>
        </w:rPr>
        <w:t>разрядов</w:t>
      </w:r>
      <w:r>
        <w:rPr>
          <w:color w:val="000000" w:themeColor="text1"/>
        </w:rPr>
        <w:t>, кандидатов/членов сборных команд Красноярского края)</w:t>
      </w:r>
      <w:r w:rsidR="00650322">
        <w:rPr>
          <w:color w:val="000000" w:themeColor="text1"/>
        </w:rPr>
        <w:t>. Следует отметить, что дан</w:t>
      </w:r>
      <w:r w:rsidR="00141452">
        <w:rPr>
          <w:color w:val="000000" w:themeColor="text1"/>
        </w:rPr>
        <w:t xml:space="preserve">ное направление было обозначено, </w:t>
      </w:r>
      <w:r w:rsidR="00650322">
        <w:rPr>
          <w:color w:val="000000" w:themeColor="text1"/>
        </w:rPr>
        <w:t xml:space="preserve">как </w:t>
      </w:r>
      <w:r w:rsidR="00141452">
        <w:rPr>
          <w:color w:val="000000" w:themeColor="text1"/>
        </w:rPr>
        <w:t>приоритетное</w:t>
      </w:r>
      <w:r w:rsidR="00650322">
        <w:rPr>
          <w:color w:val="000000" w:themeColor="text1"/>
        </w:rPr>
        <w:t xml:space="preserve"> и на краевом совещании министерства спорта Красноярского края. В рамках совещания была озвучена цифра по достижению кол-ва </w:t>
      </w:r>
      <w:r w:rsidR="00402EEB">
        <w:rPr>
          <w:color w:val="000000" w:themeColor="text1"/>
        </w:rPr>
        <w:t>спортсменов-</w:t>
      </w:r>
      <w:r w:rsidR="00650322">
        <w:rPr>
          <w:color w:val="000000" w:themeColor="text1"/>
        </w:rPr>
        <w:t xml:space="preserve">разрядников в размере 47% на 2017-2018 спортивный сезон с дальнейшей положительной динамикой к следующему году. </w:t>
      </w:r>
    </w:p>
    <w:p w:rsidR="00650322" w:rsidRPr="00141452" w:rsidRDefault="00650322" w:rsidP="00650322">
      <w:pPr>
        <w:ind w:firstLine="709"/>
        <w:jc w:val="both"/>
        <w:rPr>
          <w:color w:val="000000" w:themeColor="text1"/>
        </w:rPr>
      </w:pPr>
      <w:r w:rsidRPr="00141452">
        <w:rPr>
          <w:color w:val="000000" w:themeColor="text1"/>
        </w:rPr>
        <w:t>По итогам 2017-2018 спортивного сезона</w:t>
      </w:r>
      <w:r w:rsidR="001A59B1">
        <w:rPr>
          <w:color w:val="000000" w:themeColor="text1"/>
        </w:rPr>
        <w:t xml:space="preserve"> </w:t>
      </w:r>
      <w:r w:rsidR="001A59B1" w:rsidRPr="00B34218">
        <w:rPr>
          <w:b/>
          <w:color w:val="000000" w:themeColor="text1"/>
        </w:rPr>
        <w:t>(с 01.09.2017 по 31.08.2018)</w:t>
      </w:r>
      <w:r w:rsidR="001A59B1">
        <w:rPr>
          <w:color w:val="000000" w:themeColor="text1"/>
        </w:rPr>
        <w:t xml:space="preserve"> </w:t>
      </w:r>
      <w:r w:rsidRPr="00141452">
        <w:rPr>
          <w:color w:val="000000" w:themeColor="text1"/>
        </w:rPr>
        <w:t xml:space="preserve"> было присвоено следующее кол-во разрядов: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1276"/>
        <w:gridCol w:w="1275"/>
        <w:gridCol w:w="709"/>
        <w:gridCol w:w="709"/>
        <w:gridCol w:w="709"/>
        <w:gridCol w:w="708"/>
        <w:gridCol w:w="709"/>
        <w:gridCol w:w="1134"/>
      </w:tblGrid>
      <w:tr w:rsidR="00650322" w:rsidRPr="00B55248" w:rsidTr="00141452">
        <w:trPr>
          <w:trHeight w:val="707"/>
        </w:trPr>
        <w:tc>
          <w:tcPr>
            <w:tcW w:w="141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Вид спорта</w:t>
            </w: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МС</w:t>
            </w: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КМС</w:t>
            </w:r>
          </w:p>
        </w:tc>
        <w:tc>
          <w:tcPr>
            <w:tcW w:w="1275" w:type="dxa"/>
          </w:tcPr>
          <w:p w:rsidR="00650322" w:rsidRPr="00141452" w:rsidRDefault="00650322" w:rsidP="001414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  <w:lang w:val="en-US"/>
              </w:rPr>
              <w:t>I</w:t>
            </w:r>
            <w:r w:rsidRPr="00141452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  <w:lang w:val="en-US"/>
              </w:rPr>
              <w:t>II</w:t>
            </w:r>
            <w:r w:rsidRPr="00141452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  <w:lang w:val="en-US"/>
              </w:rPr>
              <w:t>III</w:t>
            </w:r>
            <w:r w:rsidRPr="00141452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1 юн</w:t>
            </w:r>
          </w:p>
        </w:tc>
        <w:tc>
          <w:tcPr>
            <w:tcW w:w="708" w:type="dxa"/>
          </w:tcPr>
          <w:p w:rsidR="00650322" w:rsidRPr="00141452" w:rsidRDefault="00650322" w:rsidP="001414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2 юн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3 юн</w:t>
            </w:r>
          </w:p>
        </w:tc>
        <w:tc>
          <w:tcPr>
            <w:tcW w:w="1134" w:type="dxa"/>
          </w:tcPr>
          <w:p w:rsidR="00650322" w:rsidRPr="00141452" w:rsidRDefault="00650322" w:rsidP="001414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ИТОГО</w:t>
            </w:r>
          </w:p>
        </w:tc>
      </w:tr>
      <w:tr w:rsidR="00650322" w:rsidRPr="00B55248" w:rsidTr="00141452">
        <w:trPr>
          <w:trHeight w:val="318"/>
        </w:trPr>
        <w:tc>
          <w:tcPr>
            <w:tcW w:w="141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 xml:space="preserve">Вольная </w:t>
            </w: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50322" w:rsidRPr="00141452" w:rsidRDefault="00650322" w:rsidP="00141452">
            <w:pPr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 xml:space="preserve">1 </w:t>
            </w:r>
          </w:p>
          <w:p w:rsidR="00650322" w:rsidRPr="00141452" w:rsidRDefault="00650322" w:rsidP="00141452">
            <w:pPr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Гурьянов 28.04.2018</w:t>
            </w:r>
          </w:p>
        </w:tc>
        <w:tc>
          <w:tcPr>
            <w:tcW w:w="1275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99/61%</w:t>
            </w:r>
          </w:p>
        </w:tc>
      </w:tr>
      <w:tr w:rsidR="00650322" w:rsidRPr="00B55248" w:rsidTr="00141452">
        <w:trPr>
          <w:trHeight w:val="652"/>
        </w:trPr>
        <w:tc>
          <w:tcPr>
            <w:tcW w:w="141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Греко-римская</w:t>
            </w:r>
          </w:p>
        </w:tc>
        <w:tc>
          <w:tcPr>
            <w:tcW w:w="1276" w:type="dxa"/>
          </w:tcPr>
          <w:p w:rsidR="00650322" w:rsidRPr="00141452" w:rsidRDefault="00650322" w:rsidP="00141452">
            <w:pPr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1</w:t>
            </w:r>
          </w:p>
          <w:p w:rsidR="00650322" w:rsidRPr="00141452" w:rsidRDefault="00650322" w:rsidP="00141452">
            <w:pPr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Акиев 29.03.2018</w:t>
            </w: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10/29%</w:t>
            </w:r>
          </w:p>
        </w:tc>
      </w:tr>
      <w:tr w:rsidR="00650322" w:rsidRPr="00B55248" w:rsidTr="00141452">
        <w:trPr>
          <w:trHeight w:val="652"/>
        </w:trPr>
        <w:tc>
          <w:tcPr>
            <w:tcW w:w="141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Бокс</w:t>
            </w: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50322" w:rsidRPr="00141452" w:rsidRDefault="00650322" w:rsidP="00141452">
            <w:pPr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1</w:t>
            </w:r>
          </w:p>
          <w:p w:rsidR="00650322" w:rsidRPr="00141452" w:rsidRDefault="00650322" w:rsidP="001414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Варавин 01.09.2017</w:t>
            </w:r>
          </w:p>
        </w:tc>
        <w:tc>
          <w:tcPr>
            <w:tcW w:w="1275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41/33%</w:t>
            </w:r>
          </w:p>
        </w:tc>
      </w:tr>
      <w:tr w:rsidR="00650322" w:rsidRPr="00B55248" w:rsidTr="00141452">
        <w:trPr>
          <w:trHeight w:val="318"/>
        </w:trPr>
        <w:tc>
          <w:tcPr>
            <w:tcW w:w="141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Кикбоксинг</w:t>
            </w: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25/63%</w:t>
            </w:r>
          </w:p>
        </w:tc>
      </w:tr>
      <w:tr w:rsidR="00650322" w:rsidRPr="00B55248" w:rsidTr="00141452">
        <w:trPr>
          <w:trHeight w:val="318"/>
        </w:trPr>
        <w:tc>
          <w:tcPr>
            <w:tcW w:w="1418" w:type="dxa"/>
          </w:tcPr>
          <w:p w:rsidR="00650322" w:rsidRPr="00141452" w:rsidRDefault="00650322" w:rsidP="00141452">
            <w:pPr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Самбо/</w:t>
            </w:r>
          </w:p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дзюдо</w:t>
            </w: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50322" w:rsidRPr="00141452" w:rsidRDefault="00650322" w:rsidP="003E56D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 xml:space="preserve">Клинников 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41/79%</w:t>
            </w:r>
          </w:p>
        </w:tc>
      </w:tr>
      <w:tr w:rsidR="00650322" w:rsidRPr="00B55248" w:rsidTr="00141452">
        <w:trPr>
          <w:trHeight w:val="318"/>
        </w:trPr>
        <w:tc>
          <w:tcPr>
            <w:tcW w:w="141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Каратэ</w:t>
            </w: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9/16%</w:t>
            </w:r>
          </w:p>
        </w:tc>
      </w:tr>
      <w:tr w:rsidR="00650322" w:rsidRPr="00B55248" w:rsidTr="00141452">
        <w:trPr>
          <w:trHeight w:val="318"/>
        </w:trPr>
        <w:tc>
          <w:tcPr>
            <w:tcW w:w="1418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08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1134" w:type="dxa"/>
          </w:tcPr>
          <w:p w:rsidR="00650322" w:rsidRPr="00141452" w:rsidRDefault="00650322" w:rsidP="00141452">
            <w:pPr>
              <w:spacing w:line="276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225/48%</w:t>
            </w:r>
          </w:p>
        </w:tc>
      </w:tr>
    </w:tbl>
    <w:p w:rsidR="00650322" w:rsidRPr="00402434" w:rsidRDefault="00650322" w:rsidP="00650322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28"/>
          <w:szCs w:val="28"/>
        </w:rPr>
        <w:tab/>
      </w:r>
    </w:p>
    <w:p w:rsidR="001A59B1" w:rsidRPr="00C1681F" w:rsidRDefault="001A59B1" w:rsidP="001A59B1">
      <w:pPr>
        <w:spacing w:line="276" w:lineRule="auto"/>
        <w:ind w:firstLine="708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Количество присвоенных разрядов в течение сезона составило 48% (считались подтверждения и присвоение более высоких разрядов одному и тому же спортсмену),                     </w:t>
      </w:r>
      <w:r w:rsidRPr="00C1681F">
        <w:rPr>
          <w:b/>
          <w:color w:val="000000" w:themeColor="text1"/>
          <w:u w:val="single"/>
        </w:rPr>
        <w:t>но количество спортсменов, получивших спортивные и массовые разряды, составило 39%:</w:t>
      </w:r>
    </w:p>
    <w:p w:rsidR="00F55B80" w:rsidRPr="00F55B80" w:rsidRDefault="00F55B80" w:rsidP="00141452">
      <w:pPr>
        <w:spacing w:line="276" w:lineRule="auto"/>
        <w:ind w:firstLine="708"/>
        <w:jc w:val="both"/>
        <w:rPr>
          <w:color w:val="000000" w:themeColor="text1"/>
          <w:sz w:val="16"/>
          <w:szCs w:val="16"/>
        </w:rPr>
      </w:pPr>
    </w:p>
    <w:tbl>
      <w:tblPr>
        <w:tblW w:w="9789" w:type="dxa"/>
        <w:tblLook w:val="04A0"/>
      </w:tblPr>
      <w:tblGrid>
        <w:gridCol w:w="1499"/>
        <w:gridCol w:w="960"/>
        <w:gridCol w:w="1115"/>
        <w:gridCol w:w="992"/>
        <w:gridCol w:w="992"/>
        <w:gridCol w:w="1418"/>
        <w:gridCol w:w="992"/>
        <w:gridCol w:w="895"/>
        <w:gridCol w:w="955"/>
      </w:tblGrid>
      <w:tr w:rsidR="00141452" w:rsidRPr="00141452" w:rsidTr="00402EEB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Бокс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Вольная борьб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/р</w:t>
            </w:r>
            <w:r w:rsidRPr="00141452">
              <w:rPr>
                <w:color w:val="000000"/>
                <w:sz w:val="22"/>
                <w:szCs w:val="22"/>
              </w:rPr>
              <w:t xml:space="preserve"> борьба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Каратэ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Кикбоксинг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Самбо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Дзюдо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141452" w:rsidRPr="00141452" w:rsidTr="00402EEB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452" w:rsidRPr="00141452" w:rsidRDefault="00141452" w:rsidP="00141452">
            <w:pPr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Кол-во 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1452" w:rsidRPr="00141452" w:rsidTr="00402EEB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452" w:rsidRPr="00141452" w:rsidRDefault="00141452" w:rsidP="00141452">
            <w:pPr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Массовые разряды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1452" w:rsidRPr="00141452" w:rsidTr="00402EEB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452" w:rsidRPr="00141452" w:rsidRDefault="00141452" w:rsidP="00141452">
            <w:pPr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1 спортивный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1452" w:rsidRPr="00141452" w:rsidTr="00402EEB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452" w:rsidRPr="00141452" w:rsidRDefault="00141452" w:rsidP="00141452">
            <w:pPr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КМС и МС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141452" w:rsidRDefault="00141452" w:rsidP="00141452">
            <w:pPr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1452" w:rsidRPr="00402EEB" w:rsidTr="00402EEB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452" w:rsidRPr="00402EEB" w:rsidRDefault="00141452" w:rsidP="00141452">
            <w:pPr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Всего разрядников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141452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141452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141452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141452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141452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141452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141452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141452" w:rsidP="00141452">
            <w:pPr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41452" w:rsidRPr="00402EEB" w:rsidTr="00402EEB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452" w:rsidRPr="00402EEB" w:rsidRDefault="00141452" w:rsidP="00141452">
            <w:pPr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% разрядников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F55B80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27</w:t>
            </w:r>
            <w:r w:rsidR="00141452" w:rsidRPr="00402EEB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F55B80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49</w:t>
            </w:r>
            <w:r w:rsidR="00141452" w:rsidRPr="00402EEB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F55B80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29</w:t>
            </w:r>
            <w:r w:rsidR="00141452" w:rsidRPr="00402EEB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F55B80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16</w:t>
            </w:r>
            <w:r w:rsidR="00141452" w:rsidRPr="00402EEB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F55B80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58</w:t>
            </w:r>
            <w:r w:rsidR="00141452" w:rsidRPr="00402EEB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F55B80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60</w:t>
            </w:r>
            <w:r w:rsidR="00141452" w:rsidRPr="00402EEB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F55B80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32</w:t>
            </w:r>
            <w:r w:rsidR="00141452" w:rsidRPr="00402EEB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452" w:rsidRPr="00402EEB" w:rsidRDefault="00F55B80" w:rsidP="00141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3</w:t>
            </w:r>
            <w:r w:rsidR="00141452" w:rsidRPr="00402EEB">
              <w:rPr>
                <w:b/>
                <w:color w:val="000000"/>
                <w:sz w:val="22"/>
                <w:szCs w:val="22"/>
              </w:rPr>
              <w:t>9%</w:t>
            </w:r>
          </w:p>
        </w:tc>
      </w:tr>
    </w:tbl>
    <w:p w:rsidR="00141452" w:rsidRPr="00402EEB" w:rsidRDefault="00141452" w:rsidP="00141452">
      <w:pPr>
        <w:spacing w:line="276" w:lineRule="auto"/>
        <w:ind w:firstLine="708"/>
        <w:jc w:val="both"/>
        <w:rPr>
          <w:b/>
          <w:color w:val="000000" w:themeColor="text1"/>
          <w:sz w:val="16"/>
          <w:szCs w:val="16"/>
        </w:rPr>
      </w:pPr>
    </w:p>
    <w:p w:rsidR="00650322" w:rsidRDefault="00402EEB" w:rsidP="00580D79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Как указывалось выше, требование министерства спорта – 2018г. – 47%, т.е. с поставленной задачей справились только </w:t>
      </w:r>
      <w:r w:rsidR="003E56D2">
        <w:rPr>
          <w:color w:val="000000" w:themeColor="text1"/>
        </w:rPr>
        <w:t>3</w:t>
      </w:r>
      <w:r>
        <w:rPr>
          <w:color w:val="000000" w:themeColor="text1"/>
        </w:rPr>
        <w:t xml:space="preserve"> отделения: </w:t>
      </w:r>
      <w:r w:rsidR="003E56D2">
        <w:rPr>
          <w:color w:val="000000" w:themeColor="text1"/>
        </w:rPr>
        <w:t xml:space="preserve">вольной борьбы, </w:t>
      </w:r>
      <w:r>
        <w:rPr>
          <w:color w:val="000000" w:themeColor="text1"/>
        </w:rPr>
        <w:t>кикбоксинга и самбо.</w:t>
      </w:r>
    </w:p>
    <w:p w:rsidR="00650322" w:rsidRPr="00580D79" w:rsidRDefault="00402EEB" w:rsidP="00580D79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Но у нас есть ещё время</w:t>
      </w:r>
      <w:r w:rsidR="00580D79">
        <w:rPr>
          <w:color w:val="000000" w:themeColor="text1"/>
        </w:rPr>
        <w:t xml:space="preserve"> улучшить результат, так как статистика требует результат календарного года, а не спортивного сезона. </w:t>
      </w:r>
      <w:r w:rsidR="00650322" w:rsidRPr="00580D79">
        <w:rPr>
          <w:color w:val="000000" w:themeColor="text1"/>
        </w:rPr>
        <w:t xml:space="preserve">За календарный 2018г. (на 01.07.2018) разряды имеют 126 спортсменов (27%), т.е. для выполнения требований министерства спорта Красноярского края до конца 2018г. необходимо доработать этот показатель как </w:t>
      </w:r>
      <w:r w:rsidR="00650322" w:rsidRPr="00580D79">
        <w:rPr>
          <w:color w:val="000000" w:themeColor="text1"/>
          <w:lang w:val="en-US"/>
        </w:rPr>
        <w:t>min</w:t>
      </w:r>
      <w:r w:rsidR="00650322" w:rsidRPr="00580D79">
        <w:rPr>
          <w:color w:val="000000" w:themeColor="text1"/>
        </w:rPr>
        <w:t xml:space="preserve"> на 20% (около 100чел.). Сроки присвоения – до 15.12.18. (для справки – на конец 2017 года в стат.отчете 5-ФК процент разрядников СШОР составил 33% от </w:t>
      </w:r>
      <w:r w:rsidR="00580D79">
        <w:rPr>
          <w:color w:val="000000" w:themeColor="text1"/>
        </w:rPr>
        <w:t>общего числа</w:t>
      </w:r>
      <w:r w:rsidR="00650322" w:rsidRPr="00580D79">
        <w:rPr>
          <w:color w:val="000000" w:themeColor="text1"/>
        </w:rPr>
        <w:t xml:space="preserve"> занимающихся.</w:t>
      </w:r>
    </w:p>
    <w:p w:rsidR="00650322" w:rsidRPr="00DC0879" w:rsidRDefault="00650322" w:rsidP="00650322">
      <w:pPr>
        <w:spacing w:line="276" w:lineRule="auto"/>
        <w:ind w:firstLine="708"/>
        <w:jc w:val="both"/>
        <w:rPr>
          <w:color w:val="000000" w:themeColor="text1"/>
        </w:rPr>
      </w:pPr>
      <w:r w:rsidRPr="00DC0879">
        <w:rPr>
          <w:color w:val="000000" w:themeColor="text1"/>
        </w:rPr>
        <w:t>Подводя итоги по присвоению массовых спортивных разрядов можно говорить о положительной динамике: в этом спортивном сезоне массовые разряды были присвоены 17</w:t>
      </w:r>
      <w:r>
        <w:rPr>
          <w:color w:val="000000" w:themeColor="text1"/>
        </w:rPr>
        <w:t>6</w:t>
      </w:r>
      <w:r w:rsidRPr="00DC0879">
        <w:rPr>
          <w:color w:val="000000" w:themeColor="text1"/>
        </w:rPr>
        <w:t xml:space="preserve"> спортсменам (в прошлом – 91). Повысился и показатель по присвоению </w:t>
      </w:r>
      <w:r w:rsidR="00580D79">
        <w:rPr>
          <w:color w:val="000000" w:themeColor="text1"/>
          <w:lang w:val="en-US"/>
        </w:rPr>
        <w:t>II</w:t>
      </w:r>
      <w:r w:rsidRPr="00DC0879">
        <w:rPr>
          <w:color w:val="000000" w:themeColor="text1"/>
        </w:rPr>
        <w:t xml:space="preserve"> и </w:t>
      </w:r>
      <w:r w:rsidR="00580D79">
        <w:rPr>
          <w:color w:val="000000" w:themeColor="text1"/>
          <w:lang w:val="en-US"/>
        </w:rPr>
        <w:t>III</w:t>
      </w:r>
      <w:r w:rsidRPr="00DC0879">
        <w:rPr>
          <w:color w:val="000000" w:themeColor="text1"/>
        </w:rPr>
        <w:t>-го спортивного разрядов</w:t>
      </w:r>
      <w:r w:rsidR="00EB0986">
        <w:rPr>
          <w:color w:val="000000" w:themeColor="text1"/>
        </w:rPr>
        <w:t>:</w:t>
      </w:r>
      <w:r w:rsidRPr="00DC0879">
        <w:rPr>
          <w:color w:val="000000" w:themeColor="text1"/>
        </w:rPr>
        <w:t xml:space="preserve"> 4</w:t>
      </w:r>
      <w:r>
        <w:rPr>
          <w:color w:val="000000" w:themeColor="text1"/>
        </w:rPr>
        <w:t>5</w:t>
      </w:r>
      <w:r w:rsidRPr="00DC0879">
        <w:rPr>
          <w:color w:val="000000" w:themeColor="text1"/>
        </w:rPr>
        <w:t xml:space="preserve"> человек (28 в 2016-17 уч. году). </w:t>
      </w:r>
      <w:r>
        <w:rPr>
          <w:color w:val="000000" w:themeColor="text1"/>
        </w:rPr>
        <w:t xml:space="preserve">Однако кол-во </w:t>
      </w:r>
      <w:r w:rsidR="00580D79"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спортивного разряда уже в течение 3</w:t>
      </w:r>
      <w:r w:rsidR="00580D79">
        <w:rPr>
          <w:color w:val="000000" w:themeColor="text1"/>
        </w:rPr>
        <w:t>-</w:t>
      </w:r>
      <w:r>
        <w:rPr>
          <w:color w:val="000000" w:themeColor="text1"/>
        </w:rPr>
        <w:t>х лет находиться на стабильно низком уровне.</w:t>
      </w:r>
    </w:p>
    <w:p w:rsidR="00650322" w:rsidRPr="00DC0879" w:rsidRDefault="00580D79" w:rsidP="00650322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Итоги участия занимающихся в соревнованиях разного уровня следующие:</w:t>
      </w:r>
    </w:p>
    <w:tbl>
      <w:tblPr>
        <w:tblpPr w:leftFromText="180" w:rightFromText="180" w:vertAnchor="text" w:horzAnchor="margin" w:tblpY="2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134"/>
        <w:gridCol w:w="1418"/>
        <w:gridCol w:w="1559"/>
      </w:tblGrid>
      <w:tr w:rsidR="00650322" w:rsidRPr="00E55B1C" w:rsidTr="00141452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Ранг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580D79">
            <w:pPr>
              <w:jc w:val="center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580D79">
            <w:pPr>
              <w:jc w:val="center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Количество</w:t>
            </w:r>
          </w:p>
          <w:p w:rsidR="00650322" w:rsidRPr="00E55B1C" w:rsidRDefault="00650322" w:rsidP="00580D79">
            <w:pPr>
              <w:jc w:val="center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580D79">
            <w:pPr>
              <w:jc w:val="center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Количество победителей и призеров</w:t>
            </w:r>
          </w:p>
        </w:tc>
      </w:tr>
      <w:tr w:rsidR="00650322" w:rsidRPr="00E55B1C" w:rsidTr="00141452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both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Международные турниры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50322" w:rsidRPr="00E55B1C" w:rsidTr="00141452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both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Чемпионаты и Первенства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50322" w:rsidRPr="00E55B1C" w:rsidTr="00141452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both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Кубки России, Всероссийские турниры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50322" w:rsidRPr="00E55B1C" w:rsidTr="00141452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both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Межрегиональные турниры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650322" w:rsidRPr="00E55B1C" w:rsidTr="00141452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both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Чемпионаты и Первенства СФО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650322" w:rsidRPr="00E55B1C" w:rsidTr="00141452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both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Чемпионаты и Первенства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650322" w:rsidRPr="00E55B1C" w:rsidTr="00141452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both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>Краевые турниры, Кубки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</w:tc>
      </w:tr>
      <w:tr w:rsidR="00650322" w:rsidRPr="00E55B1C" w:rsidTr="00141452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650322" w:rsidP="00141452">
            <w:pPr>
              <w:spacing w:line="276" w:lineRule="auto"/>
              <w:jc w:val="right"/>
              <w:rPr>
                <w:color w:val="000000" w:themeColor="text1"/>
              </w:rPr>
            </w:pPr>
            <w:r w:rsidRPr="00E55B1C">
              <w:rPr>
                <w:color w:val="000000" w:themeColor="text1"/>
              </w:rPr>
              <w:t xml:space="preserve">                                                                  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B24D36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650322"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650322">
              <w:rPr>
                <w:noProof/>
                <w:color w:val="000000" w:themeColor="text1"/>
              </w:rPr>
              <w:t>41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B24D36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650322"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650322">
              <w:rPr>
                <w:noProof/>
                <w:color w:val="000000" w:themeColor="text1"/>
              </w:rPr>
              <w:t>345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2" w:rsidRPr="00E55B1C" w:rsidRDefault="00B24D36" w:rsidP="0014145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650322"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650322">
              <w:rPr>
                <w:noProof/>
                <w:color w:val="000000" w:themeColor="text1"/>
              </w:rPr>
              <w:t>198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650322" w:rsidRPr="005A1D54" w:rsidRDefault="00650322" w:rsidP="00650322">
      <w:pPr>
        <w:spacing w:line="276" w:lineRule="auto"/>
        <w:jc w:val="both"/>
        <w:rPr>
          <w:color w:val="00B050"/>
          <w:sz w:val="16"/>
          <w:szCs w:val="16"/>
        </w:rPr>
      </w:pPr>
    </w:p>
    <w:p w:rsidR="00650322" w:rsidRPr="00580D79" w:rsidRDefault="00650322" w:rsidP="00650322">
      <w:pPr>
        <w:spacing w:line="276" w:lineRule="auto"/>
        <w:ind w:firstLine="709"/>
        <w:jc w:val="both"/>
        <w:rPr>
          <w:color w:val="00B050"/>
          <w:sz w:val="16"/>
          <w:szCs w:val="16"/>
        </w:rPr>
      </w:pPr>
    </w:p>
    <w:p w:rsidR="0027677B" w:rsidRDefault="00650322" w:rsidP="00650322">
      <w:pPr>
        <w:spacing w:line="276" w:lineRule="auto"/>
        <w:ind w:firstLine="709"/>
        <w:jc w:val="both"/>
        <w:rPr>
          <w:color w:val="000000" w:themeColor="text1"/>
        </w:rPr>
      </w:pPr>
      <w:r w:rsidRPr="00333ABD">
        <w:rPr>
          <w:color w:val="000000" w:themeColor="text1"/>
        </w:rPr>
        <w:t xml:space="preserve">Сравнивая итоговые данные таблицы можно сделать следующие выводы: количество соревнований по сравнению с 2016-2017 спорт. сезоном сократилось, хотя уровень финансирования остался прежним. </w:t>
      </w:r>
      <w:r w:rsidR="00580D79">
        <w:rPr>
          <w:color w:val="000000" w:themeColor="text1"/>
        </w:rPr>
        <w:t>К</w:t>
      </w:r>
      <w:r w:rsidRPr="00333ABD">
        <w:rPr>
          <w:color w:val="000000" w:themeColor="text1"/>
        </w:rPr>
        <w:t>оличество побед</w:t>
      </w:r>
      <w:r w:rsidR="00580D79">
        <w:rPr>
          <w:color w:val="000000" w:themeColor="text1"/>
        </w:rPr>
        <w:t>ителей и призеров, в целом</w:t>
      </w:r>
      <w:r w:rsidR="0027677B">
        <w:rPr>
          <w:color w:val="000000" w:themeColor="text1"/>
        </w:rPr>
        <w:t xml:space="preserve"> (по сравнению с прошлым годом)</w:t>
      </w:r>
      <w:r w:rsidR="00580D79">
        <w:rPr>
          <w:color w:val="000000" w:themeColor="text1"/>
        </w:rPr>
        <w:t>,  возросло на 3%, но снизилось к</w:t>
      </w:r>
      <w:r w:rsidR="00580D79" w:rsidRPr="00333ABD">
        <w:rPr>
          <w:color w:val="000000" w:themeColor="text1"/>
        </w:rPr>
        <w:t>оличество побед</w:t>
      </w:r>
      <w:r w:rsidR="00580D79">
        <w:rPr>
          <w:color w:val="000000" w:themeColor="text1"/>
        </w:rPr>
        <w:t>ителей и призеров</w:t>
      </w:r>
      <w:r w:rsidRPr="00333ABD">
        <w:rPr>
          <w:color w:val="000000" w:themeColor="text1"/>
        </w:rPr>
        <w:t xml:space="preserve"> </w:t>
      </w:r>
      <w:r w:rsidR="00580D79">
        <w:rPr>
          <w:color w:val="000000" w:themeColor="text1"/>
        </w:rPr>
        <w:t>соревно</w:t>
      </w:r>
      <w:r w:rsidR="0027677B">
        <w:rPr>
          <w:color w:val="000000" w:themeColor="text1"/>
        </w:rPr>
        <w:t>в</w:t>
      </w:r>
      <w:r w:rsidR="00580D79">
        <w:rPr>
          <w:color w:val="000000" w:themeColor="text1"/>
        </w:rPr>
        <w:t>аний высокого ранга (ПР, ВТ, ПСФО)</w:t>
      </w:r>
      <w:r w:rsidR="0027677B">
        <w:rPr>
          <w:color w:val="000000" w:themeColor="text1"/>
        </w:rPr>
        <w:t xml:space="preserve"> – на 29% (14/10чел.). </w:t>
      </w:r>
    </w:p>
    <w:p w:rsidR="00650322" w:rsidRPr="00F3611C" w:rsidRDefault="00650322" w:rsidP="00650322">
      <w:pPr>
        <w:spacing w:line="276" w:lineRule="auto"/>
        <w:ind w:firstLine="709"/>
        <w:jc w:val="both"/>
        <w:rPr>
          <w:color w:val="000000" w:themeColor="text1"/>
        </w:rPr>
      </w:pPr>
      <w:r w:rsidRPr="00F3611C">
        <w:rPr>
          <w:color w:val="000000" w:themeColor="text1"/>
        </w:rPr>
        <w:t xml:space="preserve">На территории города Шарыпово, при нашем непосредственном участии, проведены два краевых Первенства по вольной борьбе, краевой турнир </w:t>
      </w:r>
      <w:r w:rsidR="0027677B">
        <w:rPr>
          <w:color w:val="000000" w:themeColor="text1"/>
        </w:rPr>
        <w:t>по</w:t>
      </w:r>
      <w:r w:rsidRPr="00F3611C">
        <w:rPr>
          <w:color w:val="000000" w:themeColor="text1"/>
        </w:rPr>
        <w:t xml:space="preserve"> боксу, а также открытые первенства города Шарапово по видам спорта. Соревнования, как отме</w:t>
      </w:r>
      <w:r w:rsidR="0027677B">
        <w:rPr>
          <w:color w:val="000000" w:themeColor="text1"/>
        </w:rPr>
        <w:t>чают</w:t>
      </w:r>
      <w:r w:rsidRPr="00F3611C">
        <w:rPr>
          <w:color w:val="000000" w:themeColor="text1"/>
        </w:rPr>
        <w:t xml:space="preserve"> представители приезж</w:t>
      </w:r>
      <w:r w:rsidR="0027677B">
        <w:rPr>
          <w:color w:val="000000" w:themeColor="text1"/>
        </w:rPr>
        <w:t>ающих</w:t>
      </w:r>
      <w:r w:rsidRPr="00F3611C">
        <w:rPr>
          <w:color w:val="000000" w:themeColor="text1"/>
        </w:rPr>
        <w:t xml:space="preserve"> территорий, </w:t>
      </w:r>
      <w:r w:rsidR="0027677B">
        <w:rPr>
          <w:color w:val="000000" w:themeColor="text1"/>
        </w:rPr>
        <w:t>всегда проходят</w:t>
      </w:r>
      <w:r w:rsidRPr="00F3611C">
        <w:rPr>
          <w:color w:val="000000" w:themeColor="text1"/>
        </w:rPr>
        <w:t xml:space="preserve"> на высоком </w:t>
      </w:r>
      <w:r w:rsidR="0027677B">
        <w:rPr>
          <w:color w:val="000000" w:themeColor="text1"/>
        </w:rPr>
        <w:t xml:space="preserve">организационном </w:t>
      </w:r>
      <w:r w:rsidRPr="00F3611C">
        <w:rPr>
          <w:color w:val="000000" w:themeColor="text1"/>
        </w:rPr>
        <w:t>уровне.</w:t>
      </w:r>
      <w:r w:rsidRPr="00F3611C">
        <w:rPr>
          <w:color w:val="000000" w:themeColor="text1"/>
        </w:rPr>
        <w:tab/>
      </w:r>
    </w:p>
    <w:p w:rsidR="00650322" w:rsidRPr="008B733E" w:rsidRDefault="00650322" w:rsidP="00650322">
      <w:pPr>
        <w:spacing w:line="276" w:lineRule="auto"/>
        <w:jc w:val="both"/>
        <w:rPr>
          <w:color w:val="000000" w:themeColor="text1"/>
        </w:rPr>
      </w:pPr>
      <w:r w:rsidRPr="005A1D54">
        <w:rPr>
          <w:color w:val="00B050"/>
        </w:rPr>
        <w:tab/>
      </w:r>
      <w:r w:rsidRPr="008B733E">
        <w:rPr>
          <w:color w:val="000000" w:themeColor="text1"/>
        </w:rPr>
        <w:t>Кроме этого, в 2017-2018 учебном году проведено 19 внутришкольных и городских соревнований по всем видам единоборств, в которых приняли участие</w:t>
      </w:r>
      <w:r w:rsidR="0027677B">
        <w:rPr>
          <w:color w:val="000000" w:themeColor="text1"/>
        </w:rPr>
        <w:t xml:space="preserve"> (суммарно)</w:t>
      </w:r>
      <w:r w:rsidRPr="008B733E">
        <w:rPr>
          <w:color w:val="000000" w:themeColor="text1"/>
        </w:rPr>
        <w:t xml:space="preserve"> около 850 участников</w:t>
      </w:r>
      <w:r>
        <w:rPr>
          <w:color w:val="000000" w:themeColor="text1"/>
        </w:rPr>
        <w:t xml:space="preserve"> (</w:t>
      </w:r>
      <w:r w:rsidR="0027677B">
        <w:rPr>
          <w:color w:val="000000" w:themeColor="text1"/>
        </w:rPr>
        <w:t>наших спортсменов</w:t>
      </w:r>
      <w:r>
        <w:rPr>
          <w:color w:val="000000" w:themeColor="text1"/>
        </w:rPr>
        <w:t xml:space="preserve"> и гостей из соседних территорий)</w:t>
      </w:r>
      <w:r w:rsidR="0027677B">
        <w:rPr>
          <w:color w:val="000000" w:themeColor="text1"/>
        </w:rPr>
        <w:t>, что, в значительной степени, повлияло на количество присвоения юношеских разрядов.</w:t>
      </w:r>
    </w:p>
    <w:p w:rsidR="00650322" w:rsidRPr="00F86A4F" w:rsidRDefault="00650322" w:rsidP="00650322">
      <w:pPr>
        <w:spacing w:line="276" w:lineRule="auto"/>
        <w:jc w:val="both"/>
        <w:rPr>
          <w:color w:val="000000" w:themeColor="text1"/>
        </w:rPr>
      </w:pPr>
      <w:r w:rsidRPr="005A1D54">
        <w:rPr>
          <w:color w:val="00B050"/>
        </w:rPr>
        <w:tab/>
      </w:r>
      <w:r w:rsidRPr="00F86A4F">
        <w:rPr>
          <w:color w:val="000000" w:themeColor="text1"/>
        </w:rPr>
        <w:t xml:space="preserve">В течение года (ежемесячно) в фойе с/к «Надежда» оформлялся стенд, отражающий итоги выступлений наших спортсменов, вывешивались поздравления победителей и призеров соревнований. Также о наших достижениях печатали местные СМИ, велась страница в </w:t>
      </w:r>
      <w:r w:rsidRPr="00F86A4F">
        <w:rPr>
          <w:color w:val="000000" w:themeColor="text1"/>
          <w:lang w:val="en-US"/>
        </w:rPr>
        <w:t>VK</w:t>
      </w:r>
      <w:r w:rsidRPr="00F86A4F">
        <w:rPr>
          <w:color w:val="000000" w:themeColor="text1"/>
        </w:rPr>
        <w:t>.</w:t>
      </w:r>
      <w:r w:rsidRPr="00F86A4F">
        <w:rPr>
          <w:color w:val="000000" w:themeColor="text1"/>
          <w:lang w:val="en-US"/>
        </w:rPr>
        <w:t>com</w:t>
      </w:r>
      <w:r w:rsidRPr="00F86A4F">
        <w:rPr>
          <w:color w:val="000000" w:themeColor="text1"/>
        </w:rPr>
        <w:t xml:space="preserve"> и на сайте СШОР.</w:t>
      </w:r>
    </w:p>
    <w:p w:rsidR="00650322" w:rsidRPr="00F86A4F" w:rsidRDefault="00650322" w:rsidP="00650322">
      <w:pPr>
        <w:spacing w:line="276" w:lineRule="auto"/>
        <w:jc w:val="both"/>
        <w:rPr>
          <w:color w:val="000000" w:themeColor="text1"/>
        </w:rPr>
      </w:pPr>
      <w:r w:rsidRPr="005A1D54">
        <w:rPr>
          <w:color w:val="00B050"/>
        </w:rPr>
        <w:t xml:space="preserve">        </w:t>
      </w:r>
      <w:r w:rsidRPr="00F86A4F">
        <w:rPr>
          <w:color w:val="000000" w:themeColor="text1"/>
        </w:rPr>
        <w:tab/>
      </w:r>
      <w:r w:rsidRPr="00F86A4F">
        <w:rPr>
          <w:b/>
          <w:i/>
          <w:color w:val="000000" w:themeColor="text1"/>
        </w:rPr>
        <w:t>Предложения:</w:t>
      </w:r>
      <w:r w:rsidRPr="00F86A4F">
        <w:rPr>
          <w:color w:val="000000" w:themeColor="text1"/>
        </w:rPr>
        <w:t xml:space="preserve"> </w:t>
      </w:r>
    </w:p>
    <w:p w:rsidR="0027677B" w:rsidRDefault="0027677B" w:rsidP="0065032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Каждому отделению/тренеру в предстоящем спортивном сезоне запланировать и провести не менее 4-х школьных/городских соревнований для прироста числа </w:t>
      </w:r>
      <w:r>
        <w:rPr>
          <w:color w:val="000000" w:themeColor="text1"/>
        </w:rPr>
        <w:lastRenderedPageBreak/>
        <w:t>спортсменов-разрядников, а также – для совершенствования спортивного мастерства юных спортсменов.</w:t>
      </w:r>
    </w:p>
    <w:p w:rsidR="00650322" w:rsidRDefault="00650322" w:rsidP="00650322">
      <w:pPr>
        <w:spacing w:line="276" w:lineRule="auto"/>
        <w:ind w:firstLine="709"/>
        <w:jc w:val="both"/>
        <w:rPr>
          <w:color w:val="000000" w:themeColor="text1"/>
        </w:rPr>
      </w:pPr>
      <w:r w:rsidRPr="00F86A4F">
        <w:rPr>
          <w:color w:val="000000" w:themeColor="text1"/>
        </w:rPr>
        <w:t>С</w:t>
      </w:r>
      <w:r w:rsidR="0027677B">
        <w:rPr>
          <w:color w:val="000000" w:themeColor="text1"/>
        </w:rPr>
        <w:t xml:space="preserve">тарцевой Т.Е. (ответственной за работу по присвоению </w:t>
      </w:r>
      <w:r w:rsidR="003D5773">
        <w:rPr>
          <w:color w:val="000000" w:themeColor="text1"/>
        </w:rPr>
        <w:t xml:space="preserve">спорт. </w:t>
      </w:r>
      <w:r w:rsidR="0027677B">
        <w:rPr>
          <w:color w:val="000000" w:themeColor="text1"/>
        </w:rPr>
        <w:t>разрядов</w:t>
      </w:r>
      <w:r w:rsidR="003D5773">
        <w:rPr>
          <w:color w:val="000000" w:themeColor="text1"/>
        </w:rPr>
        <w:t xml:space="preserve">), совместно с тренерами, </w:t>
      </w:r>
      <w:r w:rsidRPr="00F86A4F">
        <w:rPr>
          <w:color w:val="000000" w:themeColor="text1"/>
        </w:rPr>
        <w:t xml:space="preserve">усилить и своевременно проводить работу по присвоению </w:t>
      </w:r>
      <w:r w:rsidR="003D5773">
        <w:rPr>
          <w:color w:val="000000" w:themeColor="text1"/>
        </w:rPr>
        <w:t xml:space="preserve">массовых спортивных разрядов, особое внимание уделить присвоению </w:t>
      </w:r>
      <w:r w:rsidR="003D5773">
        <w:rPr>
          <w:color w:val="000000" w:themeColor="text1"/>
          <w:lang w:val="en-US"/>
        </w:rPr>
        <w:t>I</w:t>
      </w:r>
      <w:r w:rsidR="003D5773">
        <w:rPr>
          <w:color w:val="000000" w:themeColor="text1"/>
        </w:rPr>
        <w:t xml:space="preserve"> </w:t>
      </w:r>
      <w:r w:rsidRPr="00F86A4F">
        <w:rPr>
          <w:color w:val="000000" w:themeColor="text1"/>
        </w:rPr>
        <w:t xml:space="preserve">спортивных разрядов </w:t>
      </w:r>
      <w:r w:rsidR="003D5773">
        <w:rPr>
          <w:color w:val="000000" w:themeColor="text1"/>
        </w:rPr>
        <w:t>и КМС (присваиваются министерством спорта Кк, требуется определённый пакет документов)</w:t>
      </w:r>
      <w:r w:rsidRPr="00F86A4F">
        <w:rPr>
          <w:color w:val="000000" w:themeColor="text1"/>
        </w:rPr>
        <w:t>.</w:t>
      </w:r>
    </w:p>
    <w:p w:rsidR="003D5773" w:rsidRPr="00F86A4F" w:rsidRDefault="003D5773" w:rsidP="0065032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Тренерам отделений бокса и вольной борьбы, работающим по программам спортивной подготовки, ещё раз ознакомиться с требованиями ФССП в части выполнения занимающимися разрядных требований, по годам обучения и на выпуске.</w:t>
      </w:r>
    </w:p>
    <w:p w:rsidR="002D58A7" w:rsidRPr="0062737B" w:rsidRDefault="002D58A7" w:rsidP="00650322">
      <w:pPr>
        <w:tabs>
          <w:tab w:val="left" w:pos="709"/>
        </w:tabs>
        <w:spacing w:line="276" w:lineRule="auto"/>
        <w:jc w:val="both"/>
        <w:rPr>
          <w:b/>
          <w:sz w:val="16"/>
          <w:szCs w:val="16"/>
        </w:rPr>
      </w:pPr>
    </w:p>
    <w:p w:rsidR="006C017C" w:rsidRPr="00003CB2" w:rsidRDefault="006C017C" w:rsidP="006C017C">
      <w:pPr>
        <w:spacing w:line="276" w:lineRule="auto"/>
        <w:ind w:firstLine="709"/>
        <w:jc w:val="both"/>
      </w:pPr>
      <w:r>
        <w:t xml:space="preserve">В 2018г. кандидатами в члены сборных </w:t>
      </w:r>
      <w:r w:rsidRPr="00003CB2">
        <w:rPr>
          <w:bCs/>
        </w:rPr>
        <w:t>команд Красноярского края</w:t>
      </w:r>
      <w:r>
        <w:rPr>
          <w:bCs/>
        </w:rPr>
        <w:t xml:space="preserve"> стали 24 спортсмена (приказ министерства спорта от 29.12.2017г. №451п): бокс – 4, вольная борьба – 6, каратэ – 8, кикбоксинг – 6 (такое же количество сборников было и в 2017г.).</w:t>
      </w:r>
    </w:p>
    <w:p w:rsidR="00003CB2" w:rsidRPr="00003CB2" w:rsidRDefault="00003CB2" w:rsidP="00003CB2">
      <w:pPr>
        <w:pStyle w:val="ad"/>
        <w:spacing w:line="276" w:lineRule="auto"/>
        <w:ind w:firstLine="709"/>
        <w:jc w:val="both"/>
        <w:rPr>
          <w:bCs/>
        </w:rPr>
      </w:pPr>
      <w:r w:rsidRPr="00003CB2">
        <w:rPr>
          <w:bCs/>
        </w:rPr>
        <w:t xml:space="preserve">Ежегодно наша школа участвует в конкурсном отборе на компенсацию расходов муниципальных спортивных школ, подготовивших спортсмена, ставшего членом спортивной сборной команды Красноярского края. </w:t>
      </w:r>
      <w:r w:rsidR="006C017C" w:rsidRPr="00003CB2">
        <w:t>За счёт средств субсидий удаётся частично оснастить материально-техническую базу отделений необходимым инвентарем, что позволяет совершенствовать тренировочный процесс. Приобретается форма для спортсменов, которые принимают участие в соревнованиях краевого и всероссийского уровня (сейчас ещё более жёсткие правила и требования к экипировке спортсменов на соревнованиях). Часть средств идёт на дополнительные соревнования и тренировочные сборы (соревновательная подготовка – одна из основных задач школы; не будет такой подготовки – не будет и результата).</w:t>
      </w:r>
    </w:p>
    <w:p w:rsidR="00003CB2" w:rsidRDefault="006C017C" w:rsidP="00003CB2">
      <w:pPr>
        <w:pStyle w:val="ad"/>
        <w:spacing w:line="276" w:lineRule="auto"/>
        <w:ind w:firstLine="709"/>
        <w:jc w:val="both"/>
      </w:pPr>
      <w:r>
        <w:t>Практически ежегодно требования предоставления субсидии меняются, но уже третий год главным условием остаётся включение наших спортсменов в официальную заявку на соревнования в составе сборной края (СФО, Россия). В</w:t>
      </w:r>
      <w:r w:rsidR="00003CB2" w:rsidRPr="00003CB2">
        <w:t xml:space="preserve"> 2018г. субсидию </w:t>
      </w:r>
      <w:r w:rsidR="00086006">
        <w:t>получали</w:t>
      </w:r>
      <w:r w:rsidR="00003CB2" w:rsidRPr="00003CB2">
        <w:t xml:space="preserve"> только базовые виды спорта (</w:t>
      </w:r>
      <w:r w:rsidR="00C83761">
        <w:t xml:space="preserve">в нашем учреждении – это бокс, </w:t>
      </w:r>
      <w:r w:rsidR="00003CB2" w:rsidRPr="00003CB2">
        <w:t>спортивная борьба</w:t>
      </w:r>
      <w:r w:rsidR="00C83761">
        <w:t>, дзюдо</w:t>
      </w:r>
      <w:r w:rsidR="00003CB2" w:rsidRPr="00003CB2">
        <w:t xml:space="preserve">). </w:t>
      </w:r>
      <w:r>
        <w:t>Поэтому, согласно приказу,</w:t>
      </w:r>
      <w:r w:rsidR="00003CB2" w:rsidRPr="00003CB2">
        <w:t xml:space="preserve"> 1</w:t>
      </w:r>
      <w:r>
        <w:t>0 наших спортсменов</w:t>
      </w:r>
      <w:r w:rsidR="00003CB2" w:rsidRPr="00003CB2">
        <w:t xml:space="preserve"> претендова</w:t>
      </w:r>
      <w:r>
        <w:t xml:space="preserve">ли </w:t>
      </w:r>
      <w:r w:rsidR="00003CB2" w:rsidRPr="00003CB2">
        <w:t xml:space="preserve">на субсидию в этом году </w:t>
      </w:r>
      <w:r>
        <w:t>(мы могли получить около 1млн. 400тыс. руб), но только 2</w:t>
      </w:r>
      <w:r w:rsidR="00086006">
        <w:t xml:space="preserve">-ое (Марьясов (бокс) и Полозова (в/б) </w:t>
      </w:r>
      <w:r w:rsidR="00EB0986">
        <w:t>о</w:t>
      </w:r>
      <w:r w:rsidR="00086006">
        <w:t>казались в этом списке; в итоге – 278тыс.700руб.</w:t>
      </w:r>
    </w:p>
    <w:p w:rsidR="00086006" w:rsidRDefault="00086006" w:rsidP="00086006">
      <w:pPr>
        <w:spacing w:line="276" w:lineRule="auto"/>
        <w:ind w:firstLine="708"/>
        <w:jc w:val="both"/>
      </w:pPr>
      <w:r>
        <w:t>Как уже указывалось выше, в 2018г. «кикбоксинг» признан базовым видом спорта на территории Красноярского края (приказ Министерства спорта РФ от 25.04.2018г. №399), но заявка на субсидию формировалась ещё в феврале, поэтому кикбоксёры в неё не вошли.</w:t>
      </w:r>
    </w:p>
    <w:p w:rsidR="003236EA" w:rsidRDefault="003236EA" w:rsidP="00086006">
      <w:pPr>
        <w:spacing w:line="276" w:lineRule="auto"/>
        <w:ind w:firstLine="708"/>
        <w:jc w:val="both"/>
      </w:pPr>
      <w:r w:rsidRPr="003236EA">
        <w:rPr>
          <w:b/>
          <w:i/>
          <w:u w:val="single"/>
        </w:rPr>
        <w:t>Для справки:</w:t>
      </w:r>
      <w:r>
        <w:t xml:space="preserve"> ещё одним главным условием получения субсидии является прирост числа спортсменов, занимающихся по программам спортивной подготовки – не менее 5%</w:t>
      </w:r>
      <w:r w:rsidR="003E56D2">
        <w:t xml:space="preserve"> в год</w:t>
      </w:r>
      <w:r>
        <w:t xml:space="preserve">. </w:t>
      </w:r>
    </w:p>
    <w:p w:rsidR="003236EA" w:rsidRDefault="003236EA" w:rsidP="00086006">
      <w:pPr>
        <w:spacing w:line="276" w:lineRule="auto"/>
        <w:ind w:firstLine="708"/>
        <w:jc w:val="both"/>
      </w:pPr>
      <w:r>
        <w:t>В 2019г. субсидия будет выделяться на опорные и культивируемые виды спорта – это самбо и каратэ (возможно, кикбоксинг, т.к. не вошёл в 2018г.).</w:t>
      </w:r>
    </w:p>
    <w:p w:rsidR="00086006" w:rsidRPr="00F86A4F" w:rsidRDefault="00086006" w:rsidP="00086006">
      <w:pPr>
        <w:spacing w:line="276" w:lineRule="auto"/>
        <w:ind w:firstLine="708"/>
        <w:jc w:val="both"/>
        <w:rPr>
          <w:color w:val="000000" w:themeColor="text1"/>
        </w:rPr>
      </w:pPr>
      <w:r w:rsidRPr="00F86A4F">
        <w:rPr>
          <w:b/>
          <w:i/>
          <w:color w:val="000000" w:themeColor="text1"/>
        </w:rPr>
        <w:t>Предложения:</w:t>
      </w:r>
      <w:r w:rsidRPr="00F86A4F">
        <w:rPr>
          <w:color w:val="000000" w:themeColor="text1"/>
        </w:rPr>
        <w:t xml:space="preserve"> </w:t>
      </w:r>
    </w:p>
    <w:p w:rsidR="00086006" w:rsidRDefault="003236EA" w:rsidP="00086006">
      <w:pPr>
        <w:spacing w:line="276" w:lineRule="auto"/>
        <w:ind w:firstLine="708"/>
        <w:jc w:val="both"/>
      </w:pPr>
      <w:r>
        <w:t xml:space="preserve">Каждому тренеру, чьи занимающиеся выезжают на соревнования в составе сборных края, добиваться и отслеживать наличие нашего спортсмена в официальной заявке краевой сборной (только в этом случае он </w:t>
      </w:r>
      <w:r w:rsidR="009F53EF">
        <w:t xml:space="preserve">считается не кандидатом, а членом сборной и </w:t>
      </w:r>
      <w:r>
        <w:t>сможет претендовать на получение субсидии).</w:t>
      </w:r>
    </w:p>
    <w:p w:rsidR="00003CB2" w:rsidRPr="00003CB2" w:rsidRDefault="00003CB2" w:rsidP="00003CB2">
      <w:pPr>
        <w:tabs>
          <w:tab w:val="left" w:pos="426"/>
        </w:tabs>
        <w:spacing w:line="276" w:lineRule="auto"/>
        <w:jc w:val="both"/>
      </w:pPr>
      <w:r w:rsidRPr="00003CB2">
        <w:tab/>
      </w:r>
      <w:r w:rsidRPr="00003CB2">
        <w:tab/>
      </w:r>
    </w:p>
    <w:p w:rsidR="00965CC6" w:rsidRPr="00691672" w:rsidRDefault="00893E46" w:rsidP="000D4D6A">
      <w:pPr>
        <w:spacing w:line="276" w:lineRule="auto"/>
        <w:rPr>
          <w:b/>
          <w:color w:val="000000"/>
          <w:u w:val="single"/>
        </w:rPr>
      </w:pPr>
      <w:r w:rsidRPr="00691672">
        <w:rPr>
          <w:b/>
          <w:color w:val="000000"/>
          <w:u w:val="single"/>
        </w:rPr>
        <w:lastRenderedPageBreak/>
        <w:t>3. Воспитательная работа</w:t>
      </w:r>
      <w:r w:rsidR="00ED2C16" w:rsidRPr="00691672">
        <w:rPr>
          <w:b/>
          <w:color w:val="000000"/>
          <w:u w:val="single"/>
        </w:rPr>
        <w:t xml:space="preserve"> </w:t>
      </w:r>
    </w:p>
    <w:p w:rsidR="009F53EF" w:rsidRDefault="00BF6B17" w:rsidP="009F53EF">
      <w:pPr>
        <w:spacing w:line="276" w:lineRule="auto"/>
        <w:jc w:val="both"/>
        <w:rPr>
          <w:color w:val="000000" w:themeColor="text1"/>
        </w:rPr>
      </w:pPr>
      <w:r w:rsidRPr="00ED2C16">
        <w:rPr>
          <w:color w:val="00B050"/>
        </w:rPr>
        <w:t xml:space="preserve">    </w:t>
      </w:r>
      <w:r w:rsidRPr="00ED2C16">
        <w:rPr>
          <w:color w:val="00B050"/>
        </w:rPr>
        <w:tab/>
      </w:r>
      <w:r w:rsidR="009F53EF" w:rsidRPr="00B2349F">
        <w:rPr>
          <w:color w:val="000000" w:themeColor="text1"/>
        </w:rPr>
        <w:t>Не смотря на то, чт</w:t>
      </w:r>
      <w:r w:rsidR="009F53EF">
        <w:rPr>
          <w:color w:val="000000" w:themeColor="text1"/>
        </w:rPr>
        <w:t>о в спортивном сезоне 2017-2018</w:t>
      </w:r>
      <w:r w:rsidR="009F53EF" w:rsidRPr="00B2349F">
        <w:rPr>
          <w:color w:val="000000" w:themeColor="text1"/>
        </w:rPr>
        <w:t>г</w:t>
      </w:r>
      <w:r w:rsidR="009F53EF">
        <w:rPr>
          <w:color w:val="000000" w:themeColor="text1"/>
        </w:rPr>
        <w:t>.</w:t>
      </w:r>
      <w:r w:rsidR="009F53EF" w:rsidRPr="00B2349F">
        <w:rPr>
          <w:color w:val="000000" w:themeColor="text1"/>
        </w:rPr>
        <w:t xml:space="preserve">г.  воспитательная функция </w:t>
      </w:r>
      <w:r w:rsidR="009F53EF">
        <w:rPr>
          <w:color w:val="000000" w:themeColor="text1"/>
        </w:rPr>
        <w:t>в деятельности тренера не являлась главной, работа в данном направлении продолжает оставаться неотъемлемой частью воспитания юных спортсменов.</w:t>
      </w:r>
    </w:p>
    <w:p w:rsidR="009F53EF" w:rsidRPr="004B5FC1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Т</w:t>
      </w:r>
      <w:r w:rsidRPr="004B5FC1">
        <w:rPr>
          <w:color w:val="000000" w:themeColor="text1"/>
        </w:rPr>
        <w:t xml:space="preserve">ренер </w:t>
      </w:r>
      <w:r>
        <w:rPr>
          <w:color w:val="000000" w:themeColor="text1"/>
        </w:rPr>
        <w:t xml:space="preserve">воспитывает занимающихся не только во время </w:t>
      </w:r>
      <w:r w:rsidRPr="004B5FC1">
        <w:rPr>
          <w:color w:val="000000" w:themeColor="text1"/>
        </w:rPr>
        <w:t xml:space="preserve">тренировочных занятий, а дополнительно на </w:t>
      </w:r>
      <w:r>
        <w:rPr>
          <w:color w:val="000000" w:themeColor="text1"/>
        </w:rPr>
        <w:t xml:space="preserve">выездных соревнованиях, </w:t>
      </w:r>
      <w:r w:rsidRPr="004B5FC1">
        <w:rPr>
          <w:color w:val="000000" w:themeColor="text1"/>
        </w:rPr>
        <w:t>тренировочных сборах и оздоровительных лагерях</w:t>
      </w:r>
      <w:r>
        <w:rPr>
          <w:color w:val="000000" w:themeColor="text1"/>
        </w:rPr>
        <w:t xml:space="preserve">. Он </w:t>
      </w:r>
      <w:r w:rsidRPr="004B5FC1">
        <w:rPr>
          <w:color w:val="000000" w:themeColor="text1"/>
        </w:rPr>
        <w:t>формирует у занимающихся</w:t>
      </w:r>
      <w:r>
        <w:rPr>
          <w:color w:val="000000" w:themeColor="text1"/>
        </w:rPr>
        <w:t>,</w:t>
      </w:r>
      <w:r w:rsidRPr="004B5FC1">
        <w:rPr>
          <w:color w:val="000000" w:themeColor="text1"/>
        </w:rPr>
        <w:t xml:space="preserve">  прежде всего</w:t>
      </w:r>
      <w:r>
        <w:rPr>
          <w:color w:val="000000" w:themeColor="text1"/>
        </w:rPr>
        <w:t xml:space="preserve">, </w:t>
      </w:r>
      <w:r w:rsidRPr="004B5FC1">
        <w:rPr>
          <w:color w:val="000000" w:themeColor="text1"/>
        </w:rPr>
        <w:t xml:space="preserve">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упорство, терпеливость), эстетические чувства прекрасного, аккуратность, трудолюбие.</w:t>
      </w:r>
    </w:p>
    <w:p w:rsidR="009F53EF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Воспитательными средствами являются </w:t>
      </w:r>
      <w:r w:rsidRPr="004B5FC1">
        <w:rPr>
          <w:color w:val="000000" w:themeColor="text1"/>
        </w:rPr>
        <w:t>личный пример и педагогическое мастерство тренера;</w:t>
      </w:r>
      <w:r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высокая организация тренировочного процесса;</w:t>
      </w:r>
      <w:r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атмосфера трудолюбия, взаимопомощи, творчества;</w:t>
      </w:r>
      <w:r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дружный коллектив;</w:t>
      </w:r>
      <w:r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система морального стимулирования;</w:t>
      </w:r>
      <w:r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наставничество опытных спортсменов.</w:t>
      </w:r>
    </w:p>
    <w:p w:rsidR="009F53EF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К большому сожалению, из-за занятости ответственных лиц учреждений, в этом сезоне не состоялись встречи с инспекторами ПДН и наркологического диспансера, но во всех группах отделений тренерами проводились профилактические беседы о вреде  табакокурения, употребления алкогольных напитков и наркотических  веществ, а также беседы о недопустимости противоправных действий. В ноябре  был проведен цикл бесед «Наша цель – здоровая жизнь» по ведению здорового образа жизни.</w:t>
      </w:r>
    </w:p>
    <w:p w:rsidR="009F53EF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Продолжила свою работу «Школа безопасности», в которой проводились инструктажи занимающихся по ТБ, ППБ, ПДД, инструктажи по борьбе с терроризмом.</w:t>
      </w:r>
    </w:p>
    <w:p w:rsidR="009F53EF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В рамках «Правового экспресса» в декабре состоялось заседание круглого стола «Герой нашего времени», в котором приняли участие тренеры, занимающиеся и их родители, специалисты служб безопасности. Каков он, герой современности? – на этот вопрос постарались ответить и взрослые, и дети.</w:t>
      </w:r>
    </w:p>
    <w:p w:rsidR="009F53EF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По традиции, перед новогодними каникулами, в СШОР был проведен «Новогодний экспресс», в котором приняли участие 70 занимающихся школы. Участие Деда Мороза и Снегурочки внесло в мероприятие момент неожиданности и радости. На 7 станциях экспресса ребят ожидали интересные спортивные и творческие конкурсы, в которых они охотно принимали участие. </w:t>
      </w:r>
    </w:p>
    <w:p w:rsidR="009F53EF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Занимающиеся СШОР приняли активное участие во всех новогодних городских мероприятиях. Также нами была проведена спортивно-игровая программа у центральной елки п.Дубинино, в которой приняли участие 20 чел. занимающихся школы и примерно столько же детей и подростков посёлка, находящихся в тот момент у ёлки.</w:t>
      </w:r>
    </w:p>
    <w:p w:rsidR="009F53EF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В ходе мероприятия «Яркие звезды СШОР-2017»,  в феврале,  в номинации «Лучший спортсмен» отмечены 7 занимающихся отделений, которые достигли высоких спортивных результатов в 2017 году. Ребята были награждены почетными грамотами и ценными призами.</w:t>
      </w:r>
    </w:p>
    <w:p w:rsidR="00EB0986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5707A">
        <w:rPr>
          <w:color w:val="000000" w:themeColor="text1"/>
        </w:rPr>
        <w:t>В мае, традиционно, прошло мероприятие, посвящённое чествованию выпускников. Слова благодарности прозвучали в адрес спортсменов, закончивших школу, тренеров, их воспитавших, и родителей. Родителям были вручены благодарственные письма, а выпускникам – грамоты и памятные подарки.</w:t>
      </w:r>
    </w:p>
    <w:p w:rsidR="009F53EF" w:rsidRDefault="009F53EF" w:rsidP="00EB0986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группах проводились досуговые мероприятия к праздничным датам календаря (День защитника Отечества, 8 Марта), чаепития в День именинника.</w:t>
      </w:r>
    </w:p>
    <w:p w:rsidR="009F53EF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 w:rsidRPr="00BB11C8">
        <w:rPr>
          <w:color w:val="000000" w:themeColor="text1"/>
        </w:rPr>
        <w:t xml:space="preserve">Тренерский </w:t>
      </w:r>
      <w:r>
        <w:rPr>
          <w:color w:val="000000" w:themeColor="text1"/>
        </w:rPr>
        <w:t xml:space="preserve">состав принял активное участие в ежегодной городской акции «Помоги пойти учиться». Материальная помощь </w:t>
      </w:r>
      <w:r w:rsidR="0085707A">
        <w:rPr>
          <w:color w:val="000000" w:themeColor="text1"/>
        </w:rPr>
        <w:t xml:space="preserve">была </w:t>
      </w:r>
      <w:r>
        <w:rPr>
          <w:color w:val="000000" w:themeColor="text1"/>
        </w:rPr>
        <w:t xml:space="preserve">оказана занимающемуся отделения каратэ Смолянинову Даниле. </w:t>
      </w:r>
    </w:p>
    <w:p w:rsidR="009F53EF" w:rsidRPr="00B2349F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B11C8">
        <w:rPr>
          <w:color w:val="000000" w:themeColor="text1"/>
        </w:rPr>
        <w:t xml:space="preserve">В течение спортивного </w:t>
      </w:r>
      <w:r>
        <w:rPr>
          <w:color w:val="000000" w:themeColor="text1"/>
        </w:rPr>
        <w:t xml:space="preserve">сезона тренерами велась активная работа  и с родителями  занимающихся. Регулярно в отделениях и группах проводились родительские собрания, индивидуальные профилактические беседы, привлечение </w:t>
      </w:r>
      <w:r w:rsidR="0085707A">
        <w:rPr>
          <w:color w:val="000000" w:themeColor="text1"/>
        </w:rPr>
        <w:t xml:space="preserve">детей и подростков </w:t>
      </w:r>
      <w:r>
        <w:rPr>
          <w:color w:val="000000" w:themeColor="text1"/>
        </w:rPr>
        <w:t>к участию в спортивно-массовых и досуговых мероприятиях. Как и прежде, в этом спортивном сезоне родители оказывали посильную помощь в организации общешкольных и выездных соревнований. Особенно хочется отметить родителей тренеров Пирожкова А.А. (отделение каратэ), и  Ягонского А.А. (отделение дзюдо/самбо).</w:t>
      </w:r>
      <w:r>
        <w:rPr>
          <w:color w:val="000000" w:themeColor="text1"/>
        </w:rPr>
        <w:tab/>
      </w:r>
    </w:p>
    <w:p w:rsidR="009F53EF" w:rsidRPr="00691672" w:rsidRDefault="009F53EF" w:rsidP="009F53EF">
      <w:pPr>
        <w:spacing w:line="276" w:lineRule="auto"/>
        <w:ind w:firstLine="709"/>
        <w:jc w:val="both"/>
        <w:rPr>
          <w:b/>
          <w:i/>
          <w:color w:val="000000"/>
        </w:rPr>
      </w:pPr>
      <w:r w:rsidRPr="00691672">
        <w:rPr>
          <w:b/>
          <w:i/>
          <w:color w:val="000000"/>
        </w:rPr>
        <w:t>Предложения:</w:t>
      </w:r>
    </w:p>
    <w:p w:rsidR="009F53EF" w:rsidRDefault="009F53EF" w:rsidP="009F53EF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В связи с увеличением количества занимающихся, поставленных на различные виды учета, тренерам всех отделений </w:t>
      </w:r>
      <w:r w:rsidR="0085707A">
        <w:rPr>
          <w:color w:val="000000"/>
        </w:rPr>
        <w:t xml:space="preserve">необходимо </w:t>
      </w:r>
      <w:r>
        <w:rPr>
          <w:color w:val="000000"/>
        </w:rPr>
        <w:t>активизировать работу в направлении профилактики</w:t>
      </w:r>
      <w:r w:rsidR="0085707A">
        <w:rPr>
          <w:color w:val="000000"/>
        </w:rPr>
        <w:t xml:space="preserve"> </w:t>
      </w:r>
      <w:r>
        <w:rPr>
          <w:color w:val="000000"/>
        </w:rPr>
        <w:t>табакокурения, употребления алкогольных напитков и наркотических веществ, а также недопустимости противоправных действий.</w:t>
      </w:r>
    </w:p>
    <w:p w:rsidR="00775111" w:rsidRPr="00691672" w:rsidRDefault="00775111" w:rsidP="009F53EF">
      <w:pPr>
        <w:spacing w:line="276" w:lineRule="auto"/>
        <w:jc w:val="both"/>
        <w:rPr>
          <w:b/>
          <w:color w:val="000000"/>
          <w:sz w:val="16"/>
          <w:szCs w:val="16"/>
          <w:u w:val="single"/>
        </w:rPr>
      </w:pPr>
    </w:p>
    <w:p w:rsidR="009F53EF" w:rsidRPr="006548D0" w:rsidRDefault="009F53EF" w:rsidP="009F53EF">
      <w:pPr>
        <w:tabs>
          <w:tab w:val="left" w:pos="6840"/>
        </w:tabs>
        <w:spacing w:line="276" w:lineRule="auto"/>
        <w:rPr>
          <w:b/>
          <w:color w:val="000000" w:themeColor="text1"/>
          <w:u w:val="single"/>
        </w:rPr>
      </w:pPr>
      <w:r w:rsidRPr="006548D0">
        <w:rPr>
          <w:b/>
          <w:color w:val="000000" w:themeColor="text1"/>
          <w:u w:val="single"/>
        </w:rPr>
        <w:t>4. Кадры и повышение квалификации</w:t>
      </w:r>
    </w:p>
    <w:p w:rsidR="009F53EF" w:rsidRPr="006548D0" w:rsidRDefault="009F53EF" w:rsidP="0026366E">
      <w:pPr>
        <w:tabs>
          <w:tab w:val="left" w:pos="6840"/>
        </w:tabs>
        <w:spacing w:line="276" w:lineRule="auto"/>
        <w:jc w:val="both"/>
        <w:rPr>
          <w:color w:val="000000" w:themeColor="text1"/>
        </w:rPr>
      </w:pPr>
      <w:r w:rsidRPr="005A1D54">
        <w:rPr>
          <w:color w:val="FF0000"/>
        </w:rPr>
        <w:t xml:space="preserve">            </w:t>
      </w:r>
      <w:r w:rsidRPr="006548D0">
        <w:rPr>
          <w:color w:val="000000" w:themeColor="text1"/>
        </w:rPr>
        <w:t xml:space="preserve">Согласно </w:t>
      </w:r>
      <w:r w:rsidR="0026366E">
        <w:rPr>
          <w:color w:val="000000" w:themeColor="text1"/>
        </w:rPr>
        <w:t>перспективному плану</w:t>
      </w:r>
      <w:r w:rsidR="0085707A">
        <w:rPr>
          <w:color w:val="000000" w:themeColor="text1"/>
        </w:rPr>
        <w:t xml:space="preserve"> курсовой подготовки обучение </w:t>
      </w:r>
      <w:r w:rsidRPr="006548D0">
        <w:rPr>
          <w:color w:val="000000" w:themeColor="text1"/>
        </w:rPr>
        <w:t>на</w:t>
      </w:r>
      <w:r w:rsidR="0085707A">
        <w:rPr>
          <w:color w:val="000000" w:themeColor="text1"/>
        </w:rPr>
        <w:t xml:space="preserve"> курсах повышения квалификации </w:t>
      </w:r>
      <w:r w:rsidRPr="006548D0">
        <w:rPr>
          <w:color w:val="000000" w:themeColor="text1"/>
        </w:rPr>
        <w:t>должны были пройти 10 человек, но в связи с отсутствием бесплатных курсов по необходимой специализации в Красноярском институте повышения квалификации работников физической культуры курсовая подготовка данных работников перенесена на следующий спортивный сезон.</w:t>
      </w:r>
    </w:p>
    <w:p w:rsidR="009F53EF" w:rsidRDefault="009F53EF" w:rsidP="009F53EF">
      <w:pPr>
        <w:spacing w:line="276" w:lineRule="auto"/>
        <w:ind w:left="-19"/>
        <w:jc w:val="both"/>
      </w:pPr>
      <w:r w:rsidRPr="006548D0">
        <w:rPr>
          <w:color w:val="000000" w:themeColor="text1"/>
        </w:rPr>
        <w:tab/>
      </w:r>
      <w:r w:rsidRPr="006548D0">
        <w:rPr>
          <w:color w:val="000000" w:themeColor="text1"/>
        </w:rPr>
        <w:tab/>
        <w:t xml:space="preserve">Свою квалификацию на Всесоюзном семинаре </w:t>
      </w:r>
      <w:r>
        <w:t>судей по спортивной борьбе</w:t>
      </w:r>
      <w:r w:rsidR="0026366E">
        <w:t>,</w:t>
      </w:r>
      <w:r w:rsidRPr="00FC6C99">
        <w:t xml:space="preserve"> </w:t>
      </w:r>
      <w:r>
        <w:t>в рамках проведения XXVI открытого турнира по спортивной борьбе  памяти ЗТР А.А. Солопова</w:t>
      </w:r>
      <w:r w:rsidR="0026366E">
        <w:t>,</w:t>
      </w:r>
      <w:r>
        <w:t xml:space="preserve">  на базе Академии борьбы им. Д.Г.</w:t>
      </w:r>
      <w:r w:rsidR="0026366E">
        <w:t xml:space="preserve"> Миндиашвили,</w:t>
      </w:r>
      <w:r>
        <w:t xml:space="preserve"> </w:t>
      </w:r>
      <w:r w:rsidR="0026366E">
        <w:t xml:space="preserve">в </w:t>
      </w:r>
      <w:r>
        <w:t>марте 2018 г. повысили тренеры Панфилов В.Ю. и Ахмаев А.В.</w:t>
      </w:r>
      <w:r w:rsidR="0026366E">
        <w:rPr>
          <w:color w:val="000000" w:themeColor="text1"/>
        </w:rPr>
        <w:t xml:space="preserve">, что существенно повлияет на повышение </w:t>
      </w:r>
      <w:r w:rsidR="0085707A">
        <w:rPr>
          <w:color w:val="000000" w:themeColor="text1"/>
        </w:rPr>
        <w:t xml:space="preserve">им </w:t>
      </w:r>
      <w:r w:rsidR="0026366E" w:rsidRPr="006548D0">
        <w:rPr>
          <w:color w:val="000000" w:themeColor="text1"/>
        </w:rPr>
        <w:t>судейск</w:t>
      </w:r>
      <w:r w:rsidR="0026366E">
        <w:rPr>
          <w:color w:val="000000" w:themeColor="text1"/>
        </w:rPr>
        <w:t>ой</w:t>
      </w:r>
      <w:r w:rsidR="0026366E" w:rsidRPr="006548D0">
        <w:rPr>
          <w:color w:val="000000" w:themeColor="text1"/>
        </w:rPr>
        <w:t xml:space="preserve"> категори</w:t>
      </w:r>
      <w:r w:rsidR="0026366E">
        <w:rPr>
          <w:color w:val="000000" w:themeColor="text1"/>
        </w:rPr>
        <w:t>и.</w:t>
      </w:r>
    </w:p>
    <w:p w:rsidR="009F53EF" w:rsidRPr="005A1D54" w:rsidRDefault="009F53EF" w:rsidP="009F53EF">
      <w:pPr>
        <w:spacing w:line="276" w:lineRule="auto"/>
        <w:ind w:left="-19"/>
        <w:jc w:val="both"/>
        <w:rPr>
          <w:color w:val="FF0000"/>
        </w:rPr>
      </w:pPr>
      <w:r>
        <w:tab/>
      </w:r>
      <w:r>
        <w:tab/>
        <w:t>Активное участие в краевом семинаре «Нетрадиционные формы и методы развития физических качеств спортсменов», который состоялся в апреле в г.</w:t>
      </w:r>
      <w:r w:rsidR="0026366E">
        <w:t xml:space="preserve"> </w:t>
      </w:r>
      <w:r>
        <w:t>Назарово, приняли участие Ахмаев А.В., Гималова Н.А., Панфилов В.Ю., Сариев А.М. и Ягонский А.А. Организаторами семинара</w:t>
      </w:r>
      <w:r w:rsidR="0026366E">
        <w:t xml:space="preserve"> (Академия борьбы им. Д.Г. Миндиашвили)</w:t>
      </w:r>
      <w:r>
        <w:t xml:space="preserve"> была отмечена хорошая работа тренеров в данном направлении, их интересные видео</w:t>
      </w:r>
      <w:r w:rsidR="008A46F7">
        <w:t>материалы</w:t>
      </w:r>
      <w:r>
        <w:t xml:space="preserve"> и содержательные к ним комментарии</w:t>
      </w:r>
      <w:r w:rsidR="008A46F7">
        <w:t xml:space="preserve"> (весь представленный материал опубликован на сайте Академии)</w:t>
      </w:r>
      <w:r>
        <w:t xml:space="preserve">.  </w:t>
      </w:r>
    </w:p>
    <w:p w:rsidR="009F53EF" w:rsidRPr="006548D0" w:rsidRDefault="009F53EF" w:rsidP="009F53EF">
      <w:pPr>
        <w:spacing w:line="276" w:lineRule="auto"/>
        <w:ind w:left="-19" w:firstLine="728"/>
        <w:jc w:val="both"/>
        <w:rPr>
          <w:color w:val="000000" w:themeColor="text1"/>
        </w:rPr>
      </w:pPr>
      <w:r w:rsidRPr="006548D0">
        <w:rPr>
          <w:color w:val="000000" w:themeColor="text1"/>
        </w:rPr>
        <w:t>Планомерно велась работа по подготовке тренеров к аттестации на квалификационные категории. Высшая категори</w:t>
      </w:r>
      <w:r w:rsidR="0026366E">
        <w:rPr>
          <w:color w:val="000000" w:themeColor="text1"/>
        </w:rPr>
        <w:t>я в спортивном сезоне 2017-2018</w:t>
      </w:r>
      <w:r w:rsidRPr="006548D0">
        <w:rPr>
          <w:color w:val="000000" w:themeColor="text1"/>
        </w:rPr>
        <w:t>г</w:t>
      </w:r>
      <w:r w:rsidR="0026366E">
        <w:rPr>
          <w:color w:val="000000" w:themeColor="text1"/>
        </w:rPr>
        <w:t>.</w:t>
      </w:r>
      <w:r w:rsidRPr="006548D0">
        <w:rPr>
          <w:color w:val="000000" w:themeColor="text1"/>
        </w:rPr>
        <w:t>г. присвоена Панфилову В.Ю., первая категория – Мироновичу А.А.</w:t>
      </w:r>
    </w:p>
    <w:p w:rsidR="0026366E" w:rsidRPr="0026366E" w:rsidRDefault="009F53EF" w:rsidP="0026366E">
      <w:pPr>
        <w:spacing w:line="276" w:lineRule="auto"/>
        <w:jc w:val="both"/>
        <w:rPr>
          <w:b/>
          <w:i/>
        </w:rPr>
      </w:pPr>
      <w:r w:rsidRPr="005A1D54">
        <w:rPr>
          <w:color w:val="FF0000"/>
        </w:rPr>
        <w:tab/>
      </w:r>
      <w:r w:rsidR="0026366E" w:rsidRPr="0026366E">
        <w:rPr>
          <w:b/>
          <w:i/>
        </w:rPr>
        <w:t xml:space="preserve">Выводы и предложения: </w:t>
      </w:r>
    </w:p>
    <w:p w:rsidR="0026366E" w:rsidRPr="0026366E" w:rsidRDefault="0026366E" w:rsidP="0026366E">
      <w:pPr>
        <w:tabs>
          <w:tab w:val="left" w:pos="709"/>
        </w:tabs>
        <w:spacing w:line="276" w:lineRule="auto"/>
        <w:jc w:val="both"/>
      </w:pPr>
      <w:r>
        <w:tab/>
        <w:t>Р</w:t>
      </w:r>
      <w:r w:rsidRPr="0026366E">
        <w:t xml:space="preserve">езультат работы тренеров </w:t>
      </w:r>
      <w:r>
        <w:t xml:space="preserve">в части повышения квалификации – </w:t>
      </w:r>
      <w:r w:rsidRPr="0026366E">
        <w:t>отрицательный</w:t>
      </w:r>
      <w:r>
        <w:t>.</w:t>
      </w:r>
      <w:r w:rsidRPr="0026366E">
        <w:t xml:space="preserve"> </w:t>
      </w:r>
      <w:r>
        <w:t xml:space="preserve">Нужно </w:t>
      </w:r>
      <w:r w:rsidR="006A06E6">
        <w:t xml:space="preserve">всем </w:t>
      </w:r>
      <w:r>
        <w:t>быть готовым к тому, что бесплатных курсов ПК теперь не будет.</w:t>
      </w:r>
      <w:r w:rsidRPr="0026366E">
        <w:t xml:space="preserve"> Красноярский ИПК – главный ор</w:t>
      </w:r>
      <w:r w:rsidR="006A06E6">
        <w:t xml:space="preserve">ганизатор курсовой подготовки стало автономным учреждением и </w:t>
      </w:r>
      <w:r w:rsidRPr="0026366E">
        <w:t>предлагает</w:t>
      </w:r>
      <w:r w:rsidR="006A06E6">
        <w:t xml:space="preserve"> теперь</w:t>
      </w:r>
      <w:r w:rsidRPr="0026366E">
        <w:t>, в осн</w:t>
      </w:r>
      <w:r w:rsidR="006A06E6">
        <w:t>овном, платные курсы</w:t>
      </w:r>
      <w:r w:rsidRPr="0026366E">
        <w:t xml:space="preserve">. Можно и нужно использовать альтернативный вариант ПК – дистанционное обучение (без отрыва от работы), что поможет сэкономить </w:t>
      </w:r>
      <w:r w:rsidR="006A06E6">
        <w:t xml:space="preserve">финансовые средства </w:t>
      </w:r>
      <w:r w:rsidRPr="0026366E">
        <w:t>на проезде и проживании. Без отсутствия курсов ПК будет затруднительно аттестоваться на квалификационную категорию. По новым требованиям – повышение квалификации – 1 раз в 4 года.</w:t>
      </w:r>
    </w:p>
    <w:p w:rsidR="0026366E" w:rsidRPr="0026366E" w:rsidRDefault="0026366E" w:rsidP="0026366E">
      <w:pPr>
        <w:tabs>
          <w:tab w:val="left" w:pos="851"/>
        </w:tabs>
        <w:spacing w:line="276" w:lineRule="auto"/>
        <w:jc w:val="both"/>
      </w:pPr>
      <w:r w:rsidRPr="0026366E">
        <w:lastRenderedPageBreak/>
        <w:tab/>
        <w:t>Аттестация тренеров – вопрос в настоящее время не нормированный (нет НБ на уровне Министерства спорта РФ). Как только появятся нормативные документы, для тренеров будет проведена разъяснительная работа в части предъявления требований к аттестационным категориям. Но каждому тренеру необходимо быть заинтересованным в своей аттестации и самостоятельно отслеживать свои результаты: наличие разрядников, победителей и призёров соревнований, выполнение нормативов; участвовать в проектной и методической деятельности учреждения, накапливать опыт инновационной деятельности.</w:t>
      </w:r>
    </w:p>
    <w:p w:rsidR="0026366E" w:rsidRPr="0026366E" w:rsidRDefault="0026366E" w:rsidP="0026366E">
      <w:pPr>
        <w:tabs>
          <w:tab w:val="left" w:pos="851"/>
        </w:tabs>
        <w:spacing w:line="276" w:lineRule="auto"/>
        <w:jc w:val="both"/>
      </w:pPr>
      <w:r w:rsidRPr="0026366E">
        <w:tab/>
        <w:t>Нужно активизировать работу по присвоению и повышению тренерам судейских категорий. Это необходимо в соответствии с новыми требованиями проведения соревнований. Здесь также должен быть заинтересован сам тренер: работать в качестве судьи на соревнованиях любого ранга, посещать судейские семинары разного уровня и т.п. Для присвоения СК необходимо наличие ходатайства от Федераций по видам спорта.</w:t>
      </w:r>
    </w:p>
    <w:p w:rsidR="009F53EF" w:rsidRPr="005A1D54" w:rsidRDefault="009F53EF" w:rsidP="009F53EF">
      <w:pPr>
        <w:spacing w:line="276" w:lineRule="auto"/>
        <w:jc w:val="both"/>
        <w:rPr>
          <w:color w:val="FF0000"/>
          <w:sz w:val="16"/>
          <w:szCs w:val="16"/>
        </w:rPr>
      </w:pPr>
    </w:p>
    <w:p w:rsidR="009F53EF" w:rsidRPr="009F53EF" w:rsidRDefault="009F53EF" w:rsidP="009F53EF">
      <w:pPr>
        <w:tabs>
          <w:tab w:val="left" w:pos="0"/>
          <w:tab w:val="left" w:pos="1080"/>
          <w:tab w:val="left" w:pos="9900"/>
        </w:tabs>
        <w:spacing w:line="276" w:lineRule="auto"/>
        <w:jc w:val="both"/>
        <w:rPr>
          <w:sz w:val="16"/>
          <w:szCs w:val="16"/>
        </w:rPr>
      </w:pPr>
      <w:r w:rsidRPr="009F53EF">
        <w:rPr>
          <w:b/>
          <w:u w:val="single"/>
        </w:rPr>
        <w:t>5. Методическая работа</w:t>
      </w:r>
    </w:p>
    <w:p w:rsidR="009F53EF" w:rsidRPr="006548D0" w:rsidRDefault="009F53EF" w:rsidP="009F53EF">
      <w:pPr>
        <w:shd w:val="clear" w:color="auto" w:fill="FFFFFF"/>
        <w:spacing w:line="276" w:lineRule="auto"/>
        <w:ind w:firstLine="708"/>
        <w:jc w:val="both"/>
      </w:pPr>
      <w:r w:rsidRPr="006548D0">
        <w:t>В спортивном сезоне 2017-2018 гг.  методическая работа в СШОР была направлена на совершенствование тренировочного процесса, повышение профессионального мастерства тренерского коллектива и эффективной реализации личностно-ориентированного обучения спортсменов.</w:t>
      </w:r>
    </w:p>
    <w:p w:rsidR="009F53EF" w:rsidRPr="006548D0" w:rsidRDefault="009F53EF" w:rsidP="009F53EF">
      <w:pPr>
        <w:spacing w:line="276" w:lineRule="auto"/>
        <w:jc w:val="both"/>
        <w:rPr>
          <w:b/>
        </w:rPr>
      </w:pPr>
      <w:r w:rsidRPr="006548D0">
        <w:rPr>
          <w:bCs/>
          <w:color w:val="000000"/>
        </w:rPr>
        <w:tab/>
        <w:t>Общей методической темой было</w:t>
      </w:r>
      <w:r w:rsidRPr="006548D0">
        <w:rPr>
          <w:b/>
          <w:bCs/>
          <w:color w:val="000000"/>
        </w:rPr>
        <w:t xml:space="preserve"> </w:t>
      </w:r>
      <w:r w:rsidRPr="006548D0">
        <w:rPr>
          <w:bCs/>
          <w:color w:val="000000"/>
        </w:rPr>
        <w:t>определено</w:t>
      </w:r>
      <w:r w:rsidRPr="006548D0">
        <w:t xml:space="preserve">: </w:t>
      </w:r>
      <w:r w:rsidR="006A06E6">
        <w:t xml:space="preserve">Самообразование и творчество – </w:t>
      </w:r>
      <w:r w:rsidRPr="006548D0">
        <w:t>пути повышения профессионального мастерства</w:t>
      </w:r>
      <w:r w:rsidR="00446AD0">
        <w:t xml:space="preserve"> тренеров</w:t>
      </w:r>
      <w:r w:rsidRPr="006548D0">
        <w:t>.</w:t>
      </w:r>
    </w:p>
    <w:p w:rsidR="009F53EF" w:rsidRPr="006548D0" w:rsidRDefault="009F53EF" w:rsidP="009F53EF">
      <w:pPr>
        <w:shd w:val="clear" w:color="auto" w:fill="FFFFFF"/>
        <w:spacing w:line="276" w:lineRule="auto"/>
        <w:ind w:firstLine="180"/>
        <w:jc w:val="both"/>
      </w:pPr>
      <w:r w:rsidRPr="006548D0">
        <w:rPr>
          <w:b/>
          <w:bCs/>
          <w:i/>
          <w:iCs/>
          <w:color w:val="000000"/>
        </w:rPr>
        <w:tab/>
      </w:r>
      <w:r w:rsidRPr="006548D0">
        <w:rPr>
          <w:bCs/>
          <w:iCs/>
          <w:color w:val="000000"/>
        </w:rPr>
        <w:t>Целью методической работы</w:t>
      </w:r>
      <w:r w:rsidRPr="006548D0">
        <w:rPr>
          <w:iCs/>
          <w:color w:val="000000"/>
        </w:rPr>
        <w:t xml:space="preserve"> являлось </w:t>
      </w:r>
      <w:r w:rsidRPr="006548D0">
        <w:t>создание условий для повышения уровня профессиональной компетентности и творчества тренерского  коллектива для успешной реализа</w:t>
      </w:r>
      <w:r w:rsidR="006A06E6">
        <w:t>ции Ф</w:t>
      </w:r>
      <w:r w:rsidRPr="006548D0">
        <w:t>едеральных ста</w:t>
      </w:r>
      <w:r w:rsidR="00446AD0">
        <w:t xml:space="preserve">ндартов спортивной подготовки, </w:t>
      </w:r>
      <w:r w:rsidRPr="006548D0">
        <w:t xml:space="preserve">повышения качества </w:t>
      </w:r>
      <w:r w:rsidR="006A06E6">
        <w:t>спортивной подготовки занимающихся</w:t>
      </w:r>
      <w:r w:rsidRPr="006548D0">
        <w:t>,  развития творческого взаимодействия всех субъектов процесса</w:t>
      </w:r>
      <w:r w:rsidR="006A06E6">
        <w:t xml:space="preserve"> подготовки</w:t>
      </w:r>
      <w:r w:rsidRPr="006548D0">
        <w:t>, способствующих самоо</w:t>
      </w:r>
      <w:r w:rsidR="008A46F7">
        <w:t>пределению и самореализации юных спортсменов</w:t>
      </w:r>
      <w:r w:rsidRPr="006548D0">
        <w:t>.</w:t>
      </w:r>
    </w:p>
    <w:p w:rsidR="009F53EF" w:rsidRPr="006548D0" w:rsidRDefault="009F53EF" w:rsidP="009F53EF">
      <w:pPr>
        <w:spacing w:line="276" w:lineRule="auto"/>
        <w:jc w:val="both"/>
      </w:pPr>
      <w:r w:rsidRPr="006548D0">
        <w:rPr>
          <w:bCs/>
          <w:iCs/>
          <w:color w:val="000000"/>
        </w:rPr>
        <w:tab/>
        <w:t>Для достижения поставленной цели решались следующие задачи:</w:t>
      </w:r>
      <w:r w:rsidRPr="006548D0">
        <w:t xml:space="preserve"> </w:t>
      </w:r>
    </w:p>
    <w:p w:rsidR="009F53EF" w:rsidRPr="006548D0" w:rsidRDefault="009F53EF" w:rsidP="009F53EF">
      <w:pPr>
        <w:numPr>
          <w:ilvl w:val="0"/>
          <w:numId w:val="32"/>
        </w:numPr>
        <w:spacing w:line="276" w:lineRule="auto"/>
        <w:ind w:left="0" w:firstLine="360"/>
        <w:contextualSpacing/>
        <w:jc w:val="both"/>
      </w:pPr>
      <w:r w:rsidRPr="006548D0">
        <w:t xml:space="preserve">Создавалось единое пространство для профессионального развития </w:t>
      </w:r>
      <w:r w:rsidR="00446AD0">
        <w:t>тренеров</w:t>
      </w:r>
      <w:r w:rsidRPr="006548D0">
        <w:t>.</w:t>
      </w:r>
    </w:p>
    <w:p w:rsidR="009F53EF" w:rsidRPr="006548D0" w:rsidRDefault="009F53EF" w:rsidP="009F53EF">
      <w:pPr>
        <w:numPr>
          <w:ilvl w:val="0"/>
          <w:numId w:val="32"/>
        </w:numPr>
        <w:spacing w:line="276" w:lineRule="auto"/>
        <w:ind w:left="0" w:firstLine="360"/>
        <w:contextualSpacing/>
        <w:jc w:val="both"/>
      </w:pPr>
      <w:r w:rsidRPr="006548D0">
        <w:t xml:space="preserve">Вся методическая работа содействовала обеспечению непрерывного процесса роста профессиональной компетенции </w:t>
      </w:r>
      <w:r w:rsidR="00446AD0">
        <w:t>тренерского состава</w:t>
      </w:r>
      <w:r w:rsidRPr="006548D0">
        <w:t xml:space="preserve">, а  также становления и развития разносторонней личности </w:t>
      </w:r>
      <w:r w:rsidR="00446AD0">
        <w:t>заним</w:t>
      </w:r>
      <w:r w:rsidRPr="006548D0">
        <w:t>ающ</w:t>
      </w:r>
      <w:r w:rsidR="00446AD0">
        <w:t>их</w:t>
      </w:r>
      <w:r w:rsidRPr="006548D0">
        <w:t>ся.</w:t>
      </w:r>
    </w:p>
    <w:p w:rsidR="009F53EF" w:rsidRPr="006548D0" w:rsidRDefault="009F53EF" w:rsidP="009F53EF">
      <w:pPr>
        <w:numPr>
          <w:ilvl w:val="0"/>
          <w:numId w:val="32"/>
        </w:numPr>
        <w:spacing w:line="276" w:lineRule="auto"/>
        <w:ind w:left="0" w:firstLine="360"/>
        <w:contextualSpacing/>
        <w:jc w:val="both"/>
      </w:pPr>
      <w:r w:rsidRPr="006548D0">
        <w:t xml:space="preserve">Распространялся передовой опыт успешного использования тренерами  современных технологий и инноваций. </w:t>
      </w:r>
    </w:p>
    <w:p w:rsidR="009F53EF" w:rsidRPr="006548D0" w:rsidRDefault="009F53EF" w:rsidP="009F53EF">
      <w:pPr>
        <w:shd w:val="clear" w:color="auto" w:fill="FFFFFF"/>
        <w:spacing w:line="276" w:lineRule="auto"/>
        <w:jc w:val="both"/>
      </w:pPr>
      <w:r w:rsidRPr="006548D0">
        <w:rPr>
          <w:color w:val="444444"/>
        </w:rPr>
        <w:tab/>
      </w:r>
      <w:r w:rsidRPr="006548D0">
        <w:t xml:space="preserve">Деятельность методического совета была ориентирована на личностное и профессиональное развитие тренеров, от которых, прежде всего, зависит качество тренировочного процесса и достижение занимающимися высоких результатов.     </w:t>
      </w:r>
      <w:r w:rsidRPr="006548D0">
        <w:tab/>
        <w:t>Профессиональный рост, формирование методической компетентности и современного мышления тренеров школы осуществлялись в условиях проведения семинаров, заседани</w:t>
      </w:r>
      <w:r w:rsidR="003E34F9">
        <w:t>й</w:t>
      </w:r>
      <w:r w:rsidRPr="006548D0">
        <w:t xml:space="preserve"> тренерских советов, педагогических</w:t>
      </w:r>
      <w:r w:rsidR="003E34F9">
        <w:t>/методических</w:t>
      </w:r>
      <w:r w:rsidRPr="006548D0">
        <w:t xml:space="preserve"> советов, открытых занятий, индивидуального консультирования и распространения информационно-методических материалов на повышение профессионального уровня.</w:t>
      </w:r>
    </w:p>
    <w:p w:rsidR="009F53EF" w:rsidRPr="006548D0" w:rsidRDefault="009F53EF" w:rsidP="009F53EF">
      <w:pPr>
        <w:shd w:val="clear" w:color="auto" w:fill="FFFFFF"/>
        <w:spacing w:line="276" w:lineRule="auto"/>
        <w:jc w:val="both"/>
        <w:rPr>
          <w:rStyle w:val="c5"/>
          <w:color w:val="000000"/>
        </w:rPr>
      </w:pPr>
      <w:r w:rsidRPr="006548D0">
        <w:tab/>
        <w:t xml:space="preserve">Вся методическая работа проводилась согласно утвержденному в начале спортивного сезона плану. </w:t>
      </w:r>
      <w:r w:rsidRPr="006548D0">
        <w:rPr>
          <w:rStyle w:val="c5"/>
          <w:color w:val="000000"/>
        </w:rPr>
        <w:t xml:space="preserve">В течение сезона велось пополнение электронных  </w:t>
      </w:r>
      <w:r w:rsidR="008A46F7">
        <w:rPr>
          <w:rStyle w:val="c5"/>
          <w:color w:val="000000"/>
        </w:rPr>
        <w:t xml:space="preserve">методических папок-копилок по </w:t>
      </w:r>
      <w:r w:rsidRPr="006548D0">
        <w:rPr>
          <w:rStyle w:val="c5"/>
          <w:color w:val="000000"/>
        </w:rPr>
        <w:t>видам спорта,</w:t>
      </w:r>
      <w:r w:rsidRPr="006548D0">
        <w:rPr>
          <w:color w:val="000000"/>
        </w:rPr>
        <w:t xml:space="preserve"> </w:t>
      </w:r>
      <w:r w:rsidRPr="006548D0">
        <w:rPr>
          <w:rStyle w:val="c5"/>
          <w:color w:val="000000"/>
        </w:rPr>
        <w:t xml:space="preserve">школьного информационно-методического стенда.  Один раз в месяц в СМИ освещались  итоги выступлений спортсменов в </w:t>
      </w:r>
      <w:r w:rsidRPr="006548D0">
        <w:rPr>
          <w:rStyle w:val="c5"/>
          <w:color w:val="000000"/>
        </w:rPr>
        <w:lastRenderedPageBreak/>
        <w:t xml:space="preserve">соревнованиях  различного уровня. Регулярно обновлялась информация на школьном сайте и страничке </w:t>
      </w:r>
      <w:r w:rsidRPr="006548D0">
        <w:rPr>
          <w:rStyle w:val="c5"/>
          <w:color w:val="000000"/>
          <w:lang w:val="en-US"/>
        </w:rPr>
        <w:t>Vk</w:t>
      </w:r>
      <w:r w:rsidRPr="006548D0">
        <w:rPr>
          <w:rStyle w:val="c5"/>
          <w:color w:val="000000"/>
        </w:rPr>
        <w:t>. Велся поиск новых методических материалов в сети Интернет, с которым</w:t>
      </w:r>
      <w:r>
        <w:rPr>
          <w:rStyle w:val="c5"/>
          <w:color w:val="000000"/>
        </w:rPr>
        <w:t>,</w:t>
      </w:r>
      <w:r w:rsidR="003E34F9">
        <w:rPr>
          <w:rStyle w:val="c5"/>
          <w:color w:val="000000"/>
        </w:rPr>
        <w:t xml:space="preserve"> в</w:t>
      </w:r>
      <w:r w:rsidRPr="006548D0">
        <w:rPr>
          <w:rStyle w:val="c5"/>
          <w:color w:val="000000"/>
        </w:rPr>
        <w:t>последствии</w:t>
      </w:r>
      <w:r>
        <w:rPr>
          <w:rStyle w:val="c5"/>
          <w:color w:val="000000"/>
        </w:rPr>
        <w:t xml:space="preserve">, </w:t>
      </w:r>
      <w:r w:rsidRPr="006548D0">
        <w:rPr>
          <w:rStyle w:val="c5"/>
          <w:color w:val="000000"/>
        </w:rPr>
        <w:t xml:space="preserve"> знакомились тренеры. </w:t>
      </w:r>
    </w:p>
    <w:p w:rsidR="009F53EF" w:rsidRPr="006548D0" w:rsidRDefault="009F53EF" w:rsidP="009F53EF">
      <w:pPr>
        <w:shd w:val="clear" w:color="auto" w:fill="FFFFFF"/>
        <w:spacing w:line="276" w:lineRule="auto"/>
        <w:jc w:val="both"/>
        <w:rPr>
          <w:rStyle w:val="c5"/>
          <w:color w:val="000000"/>
        </w:rPr>
      </w:pPr>
      <w:r w:rsidRPr="006548D0">
        <w:rPr>
          <w:rStyle w:val="c5"/>
          <w:color w:val="000000"/>
        </w:rPr>
        <w:tab/>
        <w:t xml:space="preserve">Членами методического совета оказывалась необходимая </w:t>
      </w:r>
      <w:r w:rsidRPr="006548D0">
        <w:t>консультационная помощь тренерам по корректировке рабочих программ и осуществлению тренировочного процесса. Индивидуальная помощь строилась по запросам тренеров.</w:t>
      </w:r>
    </w:p>
    <w:p w:rsidR="009F53EF" w:rsidRPr="006548D0" w:rsidRDefault="009F53EF" w:rsidP="009F53EF">
      <w:pPr>
        <w:shd w:val="clear" w:color="auto" w:fill="FFFFFF"/>
        <w:spacing w:line="276" w:lineRule="auto"/>
        <w:jc w:val="both"/>
      </w:pPr>
      <w:r w:rsidRPr="006548D0">
        <w:rPr>
          <w:rStyle w:val="c5"/>
          <w:color w:val="000000"/>
        </w:rPr>
        <w:tab/>
      </w:r>
      <w:r w:rsidRPr="006548D0">
        <w:t>Была обеспечена контрольно-аналитическая деятельность тренеров,  налажено посещение и взаимопосещение тренировочных занятий  с последующим анализом и  самоанализом.</w:t>
      </w:r>
    </w:p>
    <w:p w:rsidR="009F53EF" w:rsidRPr="006548D0" w:rsidRDefault="009F53EF" w:rsidP="009F53EF">
      <w:pPr>
        <w:pStyle w:val="a4"/>
        <w:spacing w:before="0" w:beforeAutospacing="0" w:after="0" w:afterAutospacing="0" w:line="276" w:lineRule="auto"/>
        <w:jc w:val="both"/>
      </w:pPr>
      <w:r w:rsidRPr="006548D0">
        <w:tab/>
        <w:t xml:space="preserve"> Основной формой работы</w:t>
      </w:r>
      <w:r w:rsidR="003E34F9">
        <w:t>,</w:t>
      </w:r>
      <w:r w:rsidRPr="006548D0">
        <w:t xml:space="preserve"> по-прежнему</w:t>
      </w:r>
      <w:r w:rsidR="003E34F9">
        <w:t>,</w:t>
      </w:r>
      <w:r w:rsidRPr="006548D0">
        <w:t xml:space="preserve"> оставалось проведение методических семинаров.</w:t>
      </w:r>
      <w:r w:rsidR="003E34F9">
        <w:t xml:space="preserve">  В спортивном сезоне 2017-2018</w:t>
      </w:r>
      <w:r w:rsidRPr="006548D0">
        <w:t>г</w:t>
      </w:r>
      <w:r w:rsidR="003E34F9">
        <w:t>.</w:t>
      </w:r>
      <w:r w:rsidRPr="006548D0">
        <w:t xml:space="preserve">г. их </w:t>
      </w:r>
      <w:r w:rsidRPr="006548D0">
        <w:rPr>
          <w:color w:val="000000"/>
          <w:shd w:val="clear" w:color="auto" w:fill="FFFFFF"/>
        </w:rPr>
        <w:t xml:space="preserve">было проведено 4. В ходе семинаров обсуждались вопросы </w:t>
      </w:r>
      <w:r w:rsidRPr="006548D0">
        <w:t xml:space="preserve">управления и программирования тренировочного процесса, личности тренера современной спортивной школы, психологического сопровождения тренировок и соревнований и основные направления организации сотрудничества тренера    с </w:t>
      </w:r>
      <w:r w:rsidR="003E34F9">
        <w:t>родителями. Данные</w:t>
      </w:r>
      <w:r w:rsidRPr="006548D0">
        <w:t xml:space="preserve"> вопросы вызвали живой интерес у тренеров, обсуждения велись бурно, но конструктивно.</w:t>
      </w:r>
    </w:p>
    <w:p w:rsidR="009F53EF" w:rsidRPr="006548D0" w:rsidRDefault="009F53EF" w:rsidP="009F53EF">
      <w:pPr>
        <w:pStyle w:val="a4"/>
        <w:spacing w:before="0" w:beforeAutospacing="0" w:after="0" w:afterAutospacing="0" w:line="276" w:lineRule="auto"/>
        <w:jc w:val="both"/>
      </w:pPr>
      <w:r w:rsidRPr="006548D0">
        <w:tab/>
        <w:t>Из-за частых  выездов тренеров на соревнования не представилось возможным провести внутришкольный профессиональный конкурс «Лучший тренер</w:t>
      </w:r>
      <w:r w:rsidR="008A46F7">
        <w:t xml:space="preserve"> СШОР</w:t>
      </w:r>
      <w:r w:rsidRPr="006548D0">
        <w:t xml:space="preserve">». Временем его проведения методический совет определил февраль 2019 г. </w:t>
      </w:r>
    </w:p>
    <w:p w:rsidR="009F53EF" w:rsidRPr="006548D0" w:rsidRDefault="009F53EF" w:rsidP="009F53EF">
      <w:pPr>
        <w:pStyle w:val="a4"/>
        <w:spacing w:before="0" w:beforeAutospacing="0" w:after="0" w:afterAutospacing="0" w:line="276" w:lineRule="auto"/>
        <w:jc w:val="both"/>
      </w:pPr>
      <w:r w:rsidRPr="006548D0">
        <w:tab/>
        <w:t xml:space="preserve">Все заседания методического совета проводились в срок и согласно запланированной тематике. </w:t>
      </w:r>
    </w:p>
    <w:p w:rsidR="009F53EF" w:rsidRPr="006548D0" w:rsidRDefault="009F53EF" w:rsidP="009F53EF">
      <w:pPr>
        <w:shd w:val="clear" w:color="auto" w:fill="FFFFFF"/>
        <w:spacing w:line="276" w:lineRule="auto"/>
        <w:jc w:val="both"/>
        <w:rPr>
          <w:rFonts w:ascii="Verdana" w:hAnsi="Verdana"/>
        </w:rPr>
      </w:pPr>
      <w:r>
        <w:rPr>
          <w:color w:val="000000"/>
        </w:rPr>
        <w:tab/>
      </w:r>
      <w:r w:rsidRPr="006548D0">
        <w:t>В целях наглядной методической работы в течение года оформлялись стенды:</w:t>
      </w:r>
    </w:p>
    <w:p w:rsidR="009F53EF" w:rsidRPr="006548D0" w:rsidRDefault="009F53EF" w:rsidP="009F53EF">
      <w:pPr>
        <w:shd w:val="clear" w:color="auto" w:fill="FFFFFF"/>
        <w:spacing w:line="276" w:lineRule="auto"/>
        <w:jc w:val="both"/>
        <w:rPr>
          <w:rFonts w:ascii="Verdana" w:hAnsi="Verdana"/>
        </w:rPr>
      </w:pPr>
      <w:r w:rsidRPr="006548D0">
        <w:t>- «Наши достижения» (ежемесячный выпуск информационных листов о достижениях спортсменов школы»;</w:t>
      </w:r>
    </w:p>
    <w:p w:rsidR="009F53EF" w:rsidRPr="006548D0" w:rsidRDefault="009F53EF" w:rsidP="009F53EF">
      <w:pPr>
        <w:shd w:val="clear" w:color="auto" w:fill="FFFFFF"/>
        <w:spacing w:line="276" w:lineRule="auto"/>
        <w:jc w:val="both"/>
        <w:rPr>
          <w:rFonts w:ascii="Verdana" w:hAnsi="Verdana"/>
        </w:rPr>
      </w:pPr>
      <w:r w:rsidRPr="006548D0">
        <w:t>- «Виды спорта в нашей школе»;</w:t>
      </w:r>
    </w:p>
    <w:p w:rsidR="009F53EF" w:rsidRPr="006548D0" w:rsidRDefault="009F53EF" w:rsidP="009F53EF">
      <w:pPr>
        <w:shd w:val="clear" w:color="auto" w:fill="FFFFFF"/>
        <w:spacing w:line="276" w:lineRule="auto"/>
        <w:jc w:val="both"/>
        <w:rPr>
          <w:rFonts w:ascii="Verdana" w:hAnsi="Verdana"/>
        </w:rPr>
      </w:pPr>
      <w:r w:rsidRPr="006548D0">
        <w:t>- «Олимпийское образование»;</w:t>
      </w:r>
    </w:p>
    <w:p w:rsidR="009F53EF" w:rsidRPr="006548D0" w:rsidRDefault="009F53EF" w:rsidP="009F53EF">
      <w:pPr>
        <w:shd w:val="clear" w:color="auto" w:fill="FFFFFF"/>
        <w:spacing w:line="276" w:lineRule="auto"/>
        <w:jc w:val="both"/>
      </w:pPr>
      <w:r w:rsidRPr="006548D0">
        <w:t>- «Пропаганда здорового образа жизни» и др.</w:t>
      </w:r>
    </w:p>
    <w:p w:rsidR="009F53EF" w:rsidRPr="006548D0" w:rsidRDefault="009F53EF" w:rsidP="009F53EF">
      <w:pPr>
        <w:spacing w:line="276" w:lineRule="auto"/>
        <w:ind w:firstLine="708"/>
        <w:jc w:val="both"/>
      </w:pPr>
      <w:r w:rsidRPr="006548D0">
        <w:t>На основании письма министер</w:t>
      </w:r>
      <w:r>
        <w:t xml:space="preserve">ства спорта Красноярского края от </w:t>
      </w:r>
      <w:r w:rsidRPr="006548D0">
        <w:t>03.04.2018г. №81-645-и «О проведении независимой оценки</w:t>
      </w:r>
      <w:r>
        <w:t xml:space="preserve"> качества»,</w:t>
      </w:r>
      <w:r w:rsidRPr="006548D0">
        <w:t xml:space="preserve"> а также  в соответствии с планом работы школы на 2017-2018 спортивный сезон, в период с 05 по 09 апреля, было проведено анкетирование родителей (законных представителей) занимающихся на предмет наличия информации и деятельности учреждения в части оказания муниципальных услуг и работ.</w:t>
      </w:r>
      <w:r>
        <w:t xml:space="preserve"> </w:t>
      </w:r>
      <w:r w:rsidRPr="006548D0">
        <w:t>Вопросы для анкеты были предоставлены КГАУ ДПО «Красноярский краевой институт повышения квалификации работников ФКиС».</w:t>
      </w:r>
    </w:p>
    <w:p w:rsidR="009F53EF" w:rsidRPr="006548D0" w:rsidRDefault="009F53EF" w:rsidP="009F53EF">
      <w:pPr>
        <w:spacing w:line="276" w:lineRule="auto"/>
        <w:ind w:firstLine="708"/>
        <w:jc w:val="both"/>
      </w:pPr>
      <w:r w:rsidRPr="006548D0">
        <w:t>В анкетировании приняли участие 248 человек (53%) из числа родителей (законных представителей) занимающихся (пропорционально по каждому отделению).</w:t>
      </w:r>
    </w:p>
    <w:p w:rsidR="009F53EF" w:rsidRPr="006548D0" w:rsidRDefault="009F53EF" w:rsidP="009F53EF">
      <w:pPr>
        <w:pStyle w:val="a7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8D0">
        <w:rPr>
          <w:rFonts w:ascii="Times New Roman" w:hAnsi="Times New Roman"/>
          <w:sz w:val="24"/>
          <w:szCs w:val="24"/>
        </w:rPr>
        <w:t xml:space="preserve"> </w:t>
      </w:r>
      <w:r w:rsidR="003E34F9">
        <w:rPr>
          <w:rFonts w:ascii="Times New Roman" w:hAnsi="Times New Roman"/>
          <w:sz w:val="24"/>
          <w:szCs w:val="24"/>
        </w:rPr>
        <w:tab/>
      </w:r>
      <w:r w:rsidRPr="006548D0">
        <w:rPr>
          <w:rFonts w:ascii="Times New Roman" w:hAnsi="Times New Roman"/>
          <w:sz w:val="24"/>
          <w:szCs w:val="24"/>
        </w:rPr>
        <w:t>На основании результатов анкетирования работа коллектива  СШОР по оказанию муниципальных услуг признана удовлет</w:t>
      </w:r>
      <w:r w:rsidR="003E34F9">
        <w:rPr>
          <w:rFonts w:ascii="Times New Roman" w:hAnsi="Times New Roman"/>
          <w:sz w:val="24"/>
          <w:szCs w:val="24"/>
        </w:rPr>
        <w:t>ворительной (справка</w:t>
      </w:r>
      <w:r w:rsidRPr="006548D0">
        <w:rPr>
          <w:rFonts w:ascii="Times New Roman" w:hAnsi="Times New Roman"/>
          <w:sz w:val="24"/>
          <w:szCs w:val="24"/>
        </w:rPr>
        <w:t>).</w:t>
      </w:r>
    </w:p>
    <w:p w:rsidR="009F53EF" w:rsidRPr="006548D0" w:rsidRDefault="009F53EF" w:rsidP="009F53EF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6548D0">
        <w:rPr>
          <w:color w:val="000000" w:themeColor="text1"/>
        </w:rPr>
        <w:t>        </w:t>
      </w:r>
      <w:r w:rsidR="003E34F9">
        <w:rPr>
          <w:color w:val="000000" w:themeColor="text1"/>
        </w:rPr>
        <w:tab/>
      </w:r>
      <w:r w:rsidRPr="006548D0">
        <w:rPr>
          <w:color w:val="000000" w:themeColor="text1"/>
        </w:rPr>
        <w:t xml:space="preserve">Подводя итоги вышесказанному, можно сказать, что поставленные в этом спортивном сезоне </w:t>
      </w:r>
      <w:r w:rsidR="008A46F7" w:rsidRPr="006548D0">
        <w:rPr>
          <w:color w:val="000000" w:themeColor="text1"/>
        </w:rPr>
        <w:t xml:space="preserve">методическим советом </w:t>
      </w:r>
      <w:r w:rsidRPr="006548D0">
        <w:rPr>
          <w:color w:val="000000" w:themeColor="text1"/>
        </w:rPr>
        <w:t>задачи, в основном, успешно реализованы. Методическая работа в школе представляет собой непрерывный, постоянный процесс, носящий повседневный характер. В СШОР созданы условия для профессионального роста тренера.</w:t>
      </w:r>
    </w:p>
    <w:p w:rsidR="009F53EF" w:rsidRPr="006548D0" w:rsidRDefault="009F53EF" w:rsidP="009F53EF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6548D0">
        <w:rPr>
          <w:color w:val="000000" w:themeColor="text1"/>
        </w:rPr>
        <w:t xml:space="preserve">         СШОР работает в  контакте со СМИ. Большинство мероприятий, проводимых в школе, нашли отражение в периодической печати газет «Шанс» и «Огни Сибири», на городском телеканале, сайте СШОР  и страничке </w:t>
      </w:r>
      <w:r w:rsidRPr="006548D0">
        <w:rPr>
          <w:color w:val="000000" w:themeColor="text1"/>
          <w:lang w:val="en-US"/>
        </w:rPr>
        <w:t>Vk</w:t>
      </w:r>
      <w:r w:rsidRPr="006548D0">
        <w:rPr>
          <w:color w:val="000000" w:themeColor="text1"/>
        </w:rPr>
        <w:t>.</w:t>
      </w:r>
    </w:p>
    <w:p w:rsidR="000E4077" w:rsidRPr="000E4077" w:rsidRDefault="002A25C2" w:rsidP="000D4D6A">
      <w:pPr>
        <w:spacing w:line="276" w:lineRule="auto"/>
        <w:rPr>
          <w:b/>
        </w:rPr>
      </w:pPr>
      <w:r w:rsidRPr="003309AF">
        <w:rPr>
          <w:b/>
          <w:u w:val="single"/>
        </w:rPr>
        <w:lastRenderedPageBreak/>
        <w:t xml:space="preserve">6. Медицинский </w:t>
      </w:r>
      <w:r w:rsidR="00965CC6" w:rsidRPr="003309AF">
        <w:rPr>
          <w:b/>
          <w:u w:val="single"/>
        </w:rPr>
        <w:t>контроль</w:t>
      </w:r>
      <w:r w:rsidR="005C5D44" w:rsidRPr="003309AF">
        <w:rPr>
          <w:b/>
        </w:rPr>
        <w:t xml:space="preserve"> </w:t>
      </w:r>
      <w:r w:rsidRPr="003309AF">
        <w:rPr>
          <w:b/>
        </w:rPr>
        <w:t xml:space="preserve"> </w:t>
      </w:r>
    </w:p>
    <w:p w:rsidR="003E34F9" w:rsidRDefault="00965CC6" w:rsidP="000D4D6A">
      <w:pPr>
        <w:tabs>
          <w:tab w:val="left" w:pos="567"/>
        </w:tabs>
        <w:spacing w:line="276" w:lineRule="auto"/>
        <w:jc w:val="both"/>
      </w:pPr>
      <w:r w:rsidRPr="003309AF">
        <w:tab/>
      </w:r>
      <w:r w:rsidR="00406053" w:rsidRPr="003309AF">
        <w:tab/>
      </w:r>
      <w:r w:rsidR="003E34F9">
        <w:t xml:space="preserve">Медицинский контроль в учреждении обеспечивается врачом и медсестрой, работающими по совместительству. В этом сезоне </w:t>
      </w:r>
      <w:r w:rsidR="001A59B1">
        <w:t>0,5</w:t>
      </w:r>
      <w:r w:rsidR="003E34F9">
        <w:t xml:space="preserve"> ст. медсестры оказалась вакантной</w:t>
      </w:r>
      <w:r w:rsidR="00B131D0">
        <w:t xml:space="preserve">, в связи с этим возникали некоторые трудности в реализации </w:t>
      </w:r>
      <w:r w:rsidR="008A46F7">
        <w:t>мероприятий</w:t>
      </w:r>
      <w:r w:rsidR="00B131D0">
        <w:t>, оказываемых мед. персоналом.</w:t>
      </w:r>
    </w:p>
    <w:p w:rsidR="0087492F" w:rsidRPr="003309AF" w:rsidRDefault="003E34F9" w:rsidP="000D4D6A">
      <w:pPr>
        <w:tabs>
          <w:tab w:val="left" w:pos="567"/>
        </w:tabs>
        <w:spacing w:line="276" w:lineRule="auto"/>
        <w:jc w:val="both"/>
      </w:pPr>
      <w:r>
        <w:tab/>
      </w:r>
      <w:r>
        <w:tab/>
      </w:r>
      <w:r w:rsidR="00EB738E" w:rsidRPr="003309AF">
        <w:t xml:space="preserve">В течение всего </w:t>
      </w:r>
      <w:r>
        <w:t>спорт. сезона</w:t>
      </w:r>
      <w:r w:rsidR="0087492F" w:rsidRPr="003309AF">
        <w:t xml:space="preserve"> мед</w:t>
      </w:r>
      <w:r w:rsidR="00B131D0">
        <w:t xml:space="preserve">. </w:t>
      </w:r>
      <w:r w:rsidR="0087492F" w:rsidRPr="003309AF">
        <w:t>персонал</w:t>
      </w:r>
      <w:r w:rsidR="009E27C3" w:rsidRPr="003309AF">
        <w:t>о</w:t>
      </w:r>
      <w:r w:rsidR="00EB738E" w:rsidRPr="003309AF">
        <w:t>м СШ</w:t>
      </w:r>
      <w:r w:rsidR="009E27C3" w:rsidRPr="003309AF">
        <w:t>ОР</w:t>
      </w:r>
      <w:r w:rsidR="0087492F" w:rsidRPr="003309AF">
        <w:t xml:space="preserve"> ведётся целенаправленная работа по здоровьесбережению </w:t>
      </w:r>
      <w:r>
        <w:t>заним</w:t>
      </w:r>
      <w:r w:rsidR="0087492F" w:rsidRPr="003309AF">
        <w:t>ающихся, включающая в себя: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медицинский осмотр (2 раза в год);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 xml:space="preserve">- диспансерное наблюдение за </w:t>
      </w:r>
      <w:r w:rsidR="003E34F9">
        <w:t>заним</w:t>
      </w:r>
      <w:r w:rsidRPr="003309AF">
        <w:t xml:space="preserve">ающимися </w:t>
      </w:r>
      <w:r w:rsidR="00DB237B" w:rsidRPr="003309AF">
        <w:t xml:space="preserve"> </w:t>
      </w:r>
      <w:r w:rsidRPr="003309AF">
        <w:t>ТГ;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амбулаторный приём;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медицинское обеспечение соревнований;</w:t>
      </w:r>
    </w:p>
    <w:p w:rsidR="00E46E60" w:rsidRPr="003309AF" w:rsidRDefault="00E46E60" w:rsidP="000D4D6A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 w:rsidRPr="003309AF">
        <w:rPr>
          <w:sz w:val="24"/>
          <w:szCs w:val="24"/>
        </w:rPr>
        <w:t xml:space="preserve">- профилактические восстановительные и оздоровительные мероприятия с </w:t>
      </w:r>
      <w:r w:rsidR="003E34F9">
        <w:rPr>
          <w:sz w:val="24"/>
          <w:szCs w:val="24"/>
        </w:rPr>
        <w:t>заним</w:t>
      </w:r>
      <w:r w:rsidRPr="003309AF">
        <w:rPr>
          <w:sz w:val="24"/>
          <w:szCs w:val="24"/>
        </w:rPr>
        <w:t xml:space="preserve">ющимися; 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санитарно-просветительская работа;</w:t>
      </w:r>
    </w:p>
    <w:p w:rsidR="00E46E60" w:rsidRPr="003309AF" w:rsidRDefault="00E46E60" w:rsidP="000D4D6A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 w:rsidRPr="003309AF">
        <w:rPr>
          <w:sz w:val="24"/>
          <w:szCs w:val="24"/>
        </w:rPr>
        <w:t>- консультации для тренеров и спортсменов;</w:t>
      </w:r>
    </w:p>
    <w:p w:rsidR="0087492F" w:rsidRPr="003309AF" w:rsidRDefault="003E34F9" w:rsidP="000D4D6A">
      <w:pPr>
        <w:tabs>
          <w:tab w:val="left" w:pos="567"/>
        </w:tabs>
        <w:spacing w:line="276" w:lineRule="auto"/>
        <w:jc w:val="both"/>
      </w:pPr>
      <w:r>
        <w:t xml:space="preserve">- контроль </w:t>
      </w:r>
      <w:r w:rsidR="0087492F" w:rsidRPr="003309AF">
        <w:t>санитарн</w:t>
      </w:r>
      <w:r>
        <w:t>ого</w:t>
      </w:r>
      <w:r w:rsidR="0087492F" w:rsidRPr="003309AF">
        <w:t xml:space="preserve"> состояни</w:t>
      </w:r>
      <w:r>
        <w:t>я</w:t>
      </w:r>
      <w:r w:rsidR="0087492F" w:rsidRPr="003309AF">
        <w:t xml:space="preserve"> спортивных залов;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контроль за дез. режимом.</w:t>
      </w:r>
    </w:p>
    <w:p w:rsidR="00965CC6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 xml:space="preserve"> </w:t>
      </w:r>
      <w:r w:rsidR="00EB738E" w:rsidRPr="003309AF">
        <w:t xml:space="preserve"> </w:t>
      </w:r>
      <w:r w:rsidRPr="003309AF">
        <w:tab/>
      </w:r>
      <w:r w:rsidR="00965CC6" w:rsidRPr="003309AF">
        <w:t xml:space="preserve">В целях контроля </w:t>
      </w:r>
      <w:r w:rsidR="009E27C3" w:rsidRPr="003309AF">
        <w:t>над</w:t>
      </w:r>
      <w:r w:rsidR="00965CC6" w:rsidRPr="003309AF">
        <w:t xml:space="preserve"> оздоровлением </w:t>
      </w:r>
      <w:r w:rsidR="003E34F9">
        <w:t>заним</w:t>
      </w:r>
      <w:r w:rsidR="00965CC6" w:rsidRPr="003309AF">
        <w:t>а</w:t>
      </w:r>
      <w:r w:rsidR="009E27C3" w:rsidRPr="003309AF">
        <w:t>ю</w:t>
      </w:r>
      <w:r w:rsidR="00965CC6" w:rsidRPr="003309AF">
        <w:t>щихся систематически ведетс</w:t>
      </w:r>
      <w:r w:rsidR="009E27C3" w:rsidRPr="003309AF">
        <w:t>я журнал санитарно-просветительск</w:t>
      </w:r>
      <w:r w:rsidR="00965CC6" w:rsidRPr="003309AF">
        <w:t>ой работы, где учитываются:</w:t>
      </w:r>
    </w:p>
    <w:p w:rsidR="00965CC6" w:rsidRPr="003309AF" w:rsidRDefault="00965CC6" w:rsidP="000D4D6A">
      <w:pPr>
        <w:tabs>
          <w:tab w:val="left" w:pos="900"/>
        </w:tabs>
        <w:spacing w:line="276" w:lineRule="auto"/>
        <w:ind w:left="720"/>
        <w:jc w:val="both"/>
      </w:pPr>
      <w:r w:rsidRPr="003309AF">
        <w:t xml:space="preserve">- антропометрические данные, </w:t>
      </w:r>
    </w:p>
    <w:p w:rsidR="00965CC6" w:rsidRPr="003309AF" w:rsidRDefault="00965CC6" w:rsidP="000D4D6A">
      <w:pPr>
        <w:tabs>
          <w:tab w:val="left" w:pos="900"/>
        </w:tabs>
        <w:spacing w:line="276" w:lineRule="auto"/>
        <w:ind w:left="720"/>
        <w:jc w:val="both"/>
      </w:pPr>
      <w:r w:rsidRPr="003309AF">
        <w:t xml:space="preserve">- проведение витаминизации спортсменов, </w:t>
      </w:r>
    </w:p>
    <w:p w:rsidR="00965CC6" w:rsidRPr="003309AF" w:rsidRDefault="00965CC6" w:rsidP="000D4D6A">
      <w:pPr>
        <w:tabs>
          <w:tab w:val="left" w:pos="900"/>
        </w:tabs>
        <w:spacing w:line="276" w:lineRule="auto"/>
        <w:ind w:left="720"/>
        <w:jc w:val="both"/>
      </w:pPr>
      <w:r w:rsidRPr="003309AF">
        <w:t xml:space="preserve">- профилактика травм и вирусных заболеваний, </w:t>
      </w:r>
    </w:p>
    <w:p w:rsidR="00965CC6" w:rsidRDefault="00965CC6" w:rsidP="000D4D6A">
      <w:pPr>
        <w:tabs>
          <w:tab w:val="left" w:pos="900"/>
        </w:tabs>
        <w:spacing w:line="276" w:lineRule="auto"/>
        <w:ind w:left="720"/>
        <w:jc w:val="both"/>
      </w:pPr>
      <w:r w:rsidRPr="003309AF">
        <w:t>- проведение восстановительных мероприятий</w:t>
      </w:r>
    </w:p>
    <w:p w:rsidR="00D013B4" w:rsidRPr="00D013B4" w:rsidRDefault="00D013B4" w:rsidP="000D4D6A">
      <w:pPr>
        <w:tabs>
          <w:tab w:val="left" w:pos="900"/>
        </w:tabs>
        <w:spacing w:line="276" w:lineRule="auto"/>
        <w:ind w:left="720"/>
        <w:jc w:val="both"/>
        <w:rPr>
          <w:sz w:val="16"/>
          <w:szCs w:val="16"/>
        </w:rPr>
      </w:pPr>
    </w:p>
    <w:tbl>
      <w:tblPr>
        <w:tblW w:w="101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12"/>
        <w:gridCol w:w="6697"/>
      </w:tblGrid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0D4D6A">
            <w:pPr>
              <w:spacing w:line="276" w:lineRule="auto"/>
              <w:jc w:val="both"/>
            </w:pPr>
            <w:r w:rsidRPr="003309AF">
              <w:t>Методики, приемы, способы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0D4D6A">
            <w:pPr>
              <w:spacing w:line="276" w:lineRule="auto"/>
              <w:jc w:val="both"/>
            </w:pPr>
            <w:r w:rsidRPr="003309AF">
              <w:t>Направления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0D4D6A">
            <w:pPr>
              <w:spacing w:line="276" w:lineRule="auto"/>
              <w:jc w:val="both"/>
            </w:pPr>
            <w:r w:rsidRPr="003309AF">
              <w:t>Антропометрия</w:t>
            </w:r>
          </w:p>
          <w:p w:rsidR="00124B97" w:rsidRPr="003309AF" w:rsidRDefault="00124B97" w:rsidP="000D4D6A">
            <w:pPr>
              <w:spacing w:line="276" w:lineRule="auto"/>
              <w:jc w:val="both"/>
            </w:pPr>
            <w:r w:rsidRPr="003309AF">
              <w:t>Динамометрия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0D4D6A">
            <w:pPr>
              <w:spacing w:line="276" w:lineRule="auto"/>
              <w:jc w:val="both"/>
            </w:pPr>
            <w:r w:rsidRPr="003309AF">
              <w:t xml:space="preserve">Оценка общего физического развития. </w:t>
            </w:r>
          </w:p>
          <w:p w:rsidR="00124B97" w:rsidRPr="003309AF" w:rsidRDefault="00124B97" w:rsidP="000D4D6A">
            <w:pPr>
              <w:spacing w:line="276" w:lineRule="auto"/>
              <w:jc w:val="both"/>
            </w:pPr>
            <w:r w:rsidRPr="003309AF">
              <w:t xml:space="preserve">Развитие силы мышц, рук. 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0D4D6A">
            <w:pPr>
              <w:spacing w:line="276" w:lineRule="auto"/>
              <w:jc w:val="both"/>
            </w:pPr>
            <w:r w:rsidRPr="003309AF">
              <w:t>Медико-педагогический контроль (хронометрия)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3E34F9">
            <w:pPr>
              <w:spacing w:line="276" w:lineRule="auto"/>
              <w:jc w:val="both"/>
            </w:pPr>
            <w:r w:rsidRPr="003309AF">
              <w:t xml:space="preserve">Развитие двигательных возможностей, распределение нагрузки. Систематичность тренировок,  их </w:t>
            </w:r>
            <w:r w:rsidR="003E34F9">
              <w:t>не</w:t>
            </w:r>
            <w:r w:rsidRPr="003309AF">
              <w:t>прерывность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D013B4" w:rsidP="000D4D6A">
            <w:pPr>
              <w:spacing w:line="276" w:lineRule="auto"/>
              <w:jc w:val="both"/>
            </w:pPr>
            <w:r>
              <w:t>М</w:t>
            </w:r>
            <w:r w:rsidR="00124B97" w:rsidRPr="003309AF">
              <w:t>едико-биологический контроль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0D4D6A">
            <w:pPr>
              <w:spacing w:line="276" w:lineRule="auto"/>
              <w:jc w:val="both"/>
            </w:pPr>
            <w:r w:rsidRPr="003309AF">
              <w:t>Определение функциональных способностей организма, восстановление пульса.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0D4D6A">
            <w:pPr>
              <w:spacing w:line="276" w:lineRule="auto"/>
              <w:jc w:val="both"/>
            </w:pPr>
            <w:r w:rsidRPr="003309AF">
              <w:t>Режим. Отдых. Бассейн.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0D4D6A">
            <w:pPr>
              <w:spacing w:line="276" w:lineRule="auto"/>
              <w:jc w:val="both"/>
            </w:pPr>
            <w:r w:rsidRPr="003309AF">
              <w:t>Сохранение, восстановление сил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3E34F9">
            <w:pPr>
              <w:jc w:val="both"/>
            </w:pPr>
            <w:r w:rsidRPr="003309AF">
              <w:t>Оздоровление в летних загородных лагерях.</w:t>
            </w:r>
          </w:p>
          <w:p w:rsidR="00124B97" w:rsidRPr="003309AF" w:rsidRDefault="00124B97" w:rsidP="003E34F9">
            <w:pPr>
              <w:jc w:val="both"/>
            </w:pPr>
            <w:r w:rsidRPr="003309AF">
              <w:t>Витаминотерапия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0D4D6A">
            <w:pPr>
              <w:spacing w:line="276" w:lineRule="auto"/>
              <w:jc w:val="both"/>
            </w:pPr>
            <w:r w:rsidRPr="003309AF">
              <w:t>Использование оздоровительных влияний природных факторов.</w:t>
            </w:r>
          </w:p>
        </w:tc>
      </w:tr>
    </w:tbl>
    <w:p w:rsidR="00124B97" w:rsidRPr="00736030" w:rsidRDefault="00124B97" w:rsidP="000D4D6A">
      <w:pPr>
        <w:pStyle w:val="3"/>
        <w:spacing w:after="0" w:line="276" w:lineRule="auto"/>
        <w:ind w:left="0"/>
        <w:jc w:val="both"/>
        <w:rPr>
          <w:b/>
        </w:rPr>
      </w:pPr>
    </w:p>
    <w:p w:rsidR="00124B97" w:rsidRPr="00446594" w:rsidRDefault="00180C7F" w:rsidP="000D4D6A">
      <w:pPr>
        <w:pStyle w:val="3"/>
        <w:spacing w:after="0" w:line="276" w:lineRule="auto"/>
        <w:ind w:left="0" w:firstLine="360"/>
        <w:jc w:val="both"/>
        <w:rPr>
          <w:b/>
          <w:i/>
          <w:sz w:val="24"/>
          <w:szCs w:val="24"/>
        </w:rPr>
      </w:pPr>
      <w:r w:rsidRPr="00446594">
        <w:rPr>
          <w:b/>
          <w:sz w:val="24"/>
          <w:szCs w:val="24"/>
        </w:rPr>
        <w:tab/>
      </w:r>
      <w:r w:rsidR="00B1656F" w:rsidRPr="00446594">
        <w:rPr>
          <w:b/>
          <w:i/>
          <w:sz w:val="24"/>
          <w:szCs w:val="24"/>
        </w:rPr>
        <w:t>Выводы</w:t>
      </w:r>
      <w:r w:rsidR="00124B97" w:rsidRPr="00446594">
        <w:rPr>
          <w:b/>
          <w:i/>
          <w:sz w:val="24"/>
          <w:szCs w:val="24"/>
        </w:rPr>
        <w:t>:</w:t>
      </w:r>
    </w:p>
    <w:p w:rsidR="00124B97" w:rsidRPr="00446594" w:rsidRDefault="00B1656F" w:rsidP="000D4D6A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 w:rsidRPr="00446594">
        <w:rPr>
          <w:sz w:val="24"/>
          <w:szCs w:val="24"/>
        </w:rPr>
        <w:t>Тренерам</w:t>
      </w:r>
      <w:r w:rsidR="003E34F9">
        <w:rPr>
          <w:sz w:val="24"/>
          <w:szCs w:val="24"/>
        </w:rPr>
        <w:t xml:space="preserve"> </w:t>
      </w:r>
      <w:r w:rsidRPr="00446594">
        <w:rPr>
          <w:sz w:val="24"/>
          <w:szCs w:val="24"/>
        </w:rPr>
        <w:t>СШОР уделя</w:t>
      </w:r>
      <w:r w:rsidR="00124B97" w:rsidRPr="00446594">
        <w:rPr>
          <w:sz w:val="24"/>
          <w:szCs w:val="24"/>
        </w:rPr>
        <w:t xml:space="preserve">ть должное внимание </w:t>
      </w:r>
      <w:r w:rsidRPr="00446594">
        <w:rPr>
          <w:sz w:val="24"/>
          <w:szCs w:val="24"/>
        </w:rPr>
        <w:t>профилактическим, восстановительным, оздоровительным и просветительским мероприятиям, медицинскому осмотру</w:t>
      </w:r>
      <w:r w:rsidR="00446594">
        <w:rPr>
          <w:sz w:val="24"/>
          <w:szCs w:val="24"/>
        </w:rPr>
        <w:t xml:space="preserve">, </w:t>
      </w:r>
      <w:r w:rsidRPr="00446594">
        <w:rPr>
          <w:sz w:val="24"/>
          <w:szCs w:val="24"/>
        </w:rPr>
        <w:t xml:space="preserve">обеспечивать своевременную 100% явку </w:t>
      </w:r>
      <w:r w:rsidR="003E34F9">
        <w:rPr>
          <w:sz w:val="24"/>
          <w:szCs w:val="24"/>
        </w:rPr>
        <w:t>заним</w:t>
      </w:r>
      <w:r w:rsidRPr="00446594">
        <w:rPr>
          <w:sz w:val="24"/>
          <w:szCs w:val="24"/>
        </w:rPr>
        <w:t>ающихся</w:t>
      </w:r>
      <w:r w:rsidR="003E34F9">
        <w:rPr>
          <w:sz w:val="24"/>
          <w:szCs w:val="24"/>
        </w:rPr>
        <w:t xml:space="preserve"> на медосмотр</w:t>
      </w:r>
      <w:r w:rsidRPr="00446594">
        <w:rPr>
          <w:sz w:val="24"/>
          <w:szCs w:val="24"/>
        </w:rPr>
        <w:t>.</w:t>
      </w:r>
    </w:p>
    <w:p w:rsidR="00124B97" w:rsidRPr="00430341" w:rsidRDefault="00124B97" w:rsidP="000D4D6A">
      <w:pPr>
        <w:spacing w:line="276" w:lineRule="auto"/>
        <w:ind w:left="720"/>
        <w:jc w:val="both"/>
        <w:rPr>
          <w:sz w:val="16"/>
          <w:szCs w:val="16"/>
          <w:u w:val="single"/>
        </w:rPr>
      </w:pPr>
    </w:p>
    <w:p w:rsidR="00965CC6" w:rsidRPr="008C3E89" w:rsidRDefault="00430341" w:rsidP="008C3E89">
      <w:pPr>
        <w:spacing w:line="276" w:lineRule="auto"/>
        <w:rPr>
          <w:u w:val="single"/>
        </w:rPr>
      </w:pPr>
      <w:r w:rsidRPr="008C3E89">
        <w:rPr>
          <w:b/>
          <w:u w:val="single"/>
        </w:rPr>
        <w:t xml:space="preserve">6. </w:t>
      </w:r>
      <w:r w:rsidR="00965CC6" w:rsidRPr="008C3E89">
        <w:rPr>
          <w:b/>
          <w:u w:val="single"/>
        </w:rPr>
        <w:t>Оздоровительная работа</w:t>
      </w:r>
    </w:p>
    <w:p w:rsidR="001A59B1" w:rsidRPr="008C3E89" w:rsidRDefault="001A59B1" w:rsidP="001A59B1">
      <w:pPr>
        <w:spacing w:line="276" w:lineRule="auto"/>
        <w:ind w:firstLine="708"/>
        <w:jc w:val="both"/>
      </w:pPr>
      <w:r w:rsidRPr="008C3E89">
        <w:t>Одним из важных разделов работы школы остается оздоровление воспитанников                   в летний период.</w:t>
      </w:r>
    </w:p>
    <w:p w:rsidR="001A59B1" w:rsidRPr="00DD106B" w:rsidRDefault="001A59B1" w:rsidP="001A59B1">
      <w:pPr>
        <w:spacing w:line="276" w:lineRule="auto"/>
        <w:ind w:firstLine="708"/>
        <w:jc w:val="both"/>
      </w:pPr>
      <w:r w:rsidRPr="00DD106B">
        <w:t>Всего в летний период 2018 года были заняты организованно</w:t>
      </w:r>
      <w:r>
        <w:t>й</w:t>
      </w:r>
      <w:r w:rsidRPr="00DD106B">
        <w:t xml:space="preserve"> тренировочной деятельностью и оздоровлением около </w:t>
      </w:r>
      <w:r w:rsidRPr="00DD106B">
        <w:rPr>
          <w:highlight w:val="yellow"/>
        </w:rPr>
        <w:t>170 занимающихся СШОР (36%</w:t>
      </w:r>
      <w:r w:rsidRPr="00DD106B">
        <w:t xml:space="preserve"> от общего числа занимающихся; в прошлом сезоне – 23%), в том числе:</w:t>
      </w:r>
    </w:p>
    <w:p w:rsidR="001A59B1" w:rsidRPr="00DD106B" w:rsidRDefault="001A59B1" w:rsidP="001A59B1">
      <w:pPr>
        <w:spacing w:line="276" w:lineRule="auto"/>
        <w:jc w:val="both"/>
      </w:pPr>
      <w:r w:rsidRPr="00DD106B">
        <w:lastRenderedPageBreak/>
        <w:t xml:space="preserve">- </w:t>
      </w:r>
      <w:r w:rsidRPr="00DD106B">
        <w:rPr>
          <w:b/>
        </w:rPr>
        <w:t>в июне</w:t>
      </w:r>
      <w:r w:rsidRPr="00DD106B">
        <w:t xml:space="preserve"> проводились ТЗ в рамках работы лагерей с дневным пребыванием детей на ООШ №6 (п. Дубинино) – 30 чел. (Панфилов В.Ю., Гималова Н.А.), на базе СОШ №7 – 25 чел. (Пирожков А.А.);</w:t>
      </w:r>
    </w:p>
    <w:p w:rsidR="001A59B1" w:rsidRPr="00DD106B" w:rsidRDefault="001A59B1" w:rsidP="001A59B1">
      <w:pPr>
        <w:spacing w:line="276" w:lineRule="auto"/>
        <w:jc w:val="both"/>
      </w:pPr>
      <w:r w:rsidRPr="00DD106B">
        <w:t xml:space="preserve">- </w:t>
      </w:r>
      <w:r w:rsidRPr="00DD106B">
        <w:rPr>
          <w:b/>
        </w:rPr>
        <w:t>в июле</w:t>
      </w:r>
      <w:r w:rsidRPr="00DD106B">
        <w:t xml:space="preserve"> были организованы: </w:t>
      </w:r>
    </w:p>
    <w:p w:rsidR="001A59B1" w:rsidRPr="00DD106B" w:rsidRDefault="001A59B1" w:rsidP="001A59B1">
      <w:pPr>
        <w:spacing w:line="276" w:lineRule="auto"/>
        <w:jc w:val="both"/>
      </w:pPr>
      <w:r w:rsidRPr="00DD106B">
        <w:t>- палаточный лагерь на оз. Инголь для детей отделения самбо/дзюдо – 20 чел. (Ягонский А.А., Ахмаев А.В.),</w:t>
      </w:r>
    </w:p>
    <w:p w:rsidR="001A59B1" w:rsidRPr="00DD106B" w:rsidRDefault="001A59B1" w:rsidP="001A59B1">
      <w:pPr>
        <w:spacing w:line="276" w:lineRule="auto"/>
        <w:jc w:val="both"/>
      </w:pPr>
      <w:r w:rsidRPr="00DD106B">
        <w:t xml:space="preserve">- учебно-тренировочные сборы по вольной борьбе на базе СШОР г. Назарово и на тур. базе в Саланге – 7 чел. (Панфилов В.Ю.); </w:t>
      </w:r>
    </w:p>
    <w:p w:rsidR="001A59B1" w:rsidRPr="00DD106B" w:rsidRDefault="001A59B1" w:rsidP="001A59B1">
      <w:pPr>
        <w:spacing w:line="276" w:lineRule="auto"/>
        <w:jc w:val="both"/>
      </w:pPr>
      <w:r w:rsidRPr="00DD106B">
        <w:t xml:space="preserve">- </w:t>
      </w:r>
      <w:r w:rsidRPr="00DD106B">
        <w:rPr>
          <w:b/>
        </w:rPr>
        <w:t>в августе</w:t>
      </w:r>
      <w:r w:rsidRPr="00DD106B">
        <w:t xml:space="preserve"> – </w:t>
      </w:r>
      <w:r w:rsidRPr="00DD106B">
        <w:rPr>
          <w:highlight w:val="yellow"/>
          <w:lang w:val="en-US"/>
        </w:rPr>
        <w:t>III</w:t>
      </w:r>
      <w:r w:rsidRPr="00DD106B">
        <w:rPr>
          <w:highlight w:val="yellow"/>
        </w:rPr>
        <w:t xml:space="preserve"> спортивная смена в  ДООЛ «Парус» - 70 чел</w:t>
      </w:r>
      <w:r w:rsidRPr="00DD106B">
        <w:t>. (Ахмаев А.В.,                        Ягонский А.А., Кучкаров М.Г., Грязнов А.Е.),</w:t>
      </w:r>
    </w:p>
    <w:p w:rsidR="001A59B1" w:rsidRPr="00DD106B" w:rsidRDefault="001A59B1" w:rsidP="001A59B1">
      <w:pPr>
        <w:spacing w:line="276" w:lineRule="auto"/>
        <w:jc w:val="both"/>
      </w:pPr>
      <w:r w:rsidRPr="00DD106B">
        <w:t xml:space="preserve">- </w:t>
      </w:r>
      <w:r w:rsidRPr="00DD106B">
        <w:rPr>
          <w:lang w:val="en-US"/>
        </w:rPr>
        <w:t>III</w:t>
      </w:r>
      <w:r w:rsidRPr="00DD106B">
        <w:t xml:space="preserve"> смена в  ДООЛ «Бригантина» - 13 чел. (Сариев А.М.),</w:t>
      </w:r>
    </w:p>
    <w:p w:rsidR="001A59B1" w:rsidRPr="008C3E89" w:rsidRDefault="001A59B1" w:rsidP="001A59B1">
      <w:pPr>
        <w:spacing w:line="276" w:lineRule="auto"/>
        <w:jc w:val="both"/>
      </w:pPr>
      <w:r w:rsidRPr="00DD106B">
        <w:t>- тур. база «Саланга» – 8 чел. (Пирожков А.А.).</w:t>
      </w:r>
    </w:p>
    <w:p w:rsidR="00B1656F" w:rsidRPr="008C3E89" w:rsidRDefault="00965CC6" w:rsidP="008C3E89">
      <w:pPr>
        <w:spacing w:line="276" w:lineRule="auto"/>
        <w:ind w:firstLine="708"/>
        <w:jc w:val="both"/>
      </w:pPr>
      <w:r w:rsidRPr="008C3E89">
        <w:rPr>
          <w:b/>
          <w:i/>
        </w:rPr>
        <w:t>Предложения:</w:t>
      </w:r>
      <w:r w:rsidRPr="008C3E89">
        <w:t xml:space="preserve"> </w:t>
      </w:r>
    </w:p>
    <w:p w:rsidR="005158F9" w:rsidRPr="008C3E89" w:rsidRDefault="005158F9" w:rsidP="008C3E89">
      <w:pPr>
        <w:spacing w:line="276" w:lineRule="auto"/>
        <w:ind w:firstLine="708"/>
        <w:jc w:val="both"/>
      </w:pPr>
      <w:r w:rsidRPr="008C3E89">
        <w:t>Выразить особую благодарность тренерам</w:t>
      </w:r>
      <w:r w:rsidR="008C3E89" w:rsidRPr="008C3E89">
        <w:t>, которые организовывают работу со своими спортсменами в летний период; способствуют непрерывному развитию и совершенствованию физических качеств своих занимающихся, осуществляют необходимую подготовку спортсменов к новому спортивному сезону, а также проводят мероприятия по оздоровлению и организованному отдыху своих воспитанников.</w:t>
      </w:r>
    </w:p>
    <w:p w:rsidR="00D013B4" w:rsidRPr="008E4311" w:rsidRDefault="00C63778" w:rsidP="000D4D6A">
      <w:pPr>
        <w:spacing w:line="276" w:lineRule="auto"/>
        <w:ind w:firstLine="708"/>
        <w:jc w:val="both"/>
        <w:rPr>
          <w:sz w:val="16"/>
          <w:szCs w:val="16"/>
        </w:rPr>
      </w:pPr>
      <w:r w:rsidRPr="00A74BAC">
        <w:t xml:space="preserve"> </w:t>
      </w:r>
    </w:p>
    <w:p w:rsidR="008C3E89" w:rsidRPr="00A408FC" w:rsidRDefault="00BB0461" w:rsidP="00A408FC">
      <w:pPr>
        <w:spacing w:line="276" w:lineRule="auto"/>
        <w:ind w:firstLine="709"/>
        <w:jc w:val="both"/>
      </w:pPr>
      <w:r w:rsidRPr="00A408FC">
        <w:rPr>
          <w:spacing w:val="-2"/>
          <w:position w:val="2"/>
        </w:rPr>
        <w:t xml:space="preserve">В 2017г. мы продолжали проводить работу в рамках реализации </w:t>
      </w:r>
      <w:r w:rsidRPr="00A408FC">
        <w:rPr>
          <w:iCs/>
          <w:shd w:val="clear" w:color="auto" w:fill="FFFFFF"/>
        </w:rPr>
        <w:t>долгосрочного краевого плана мероприятий (дорожной карты) по переводу организаций дополнительного образования в статус физкультурно-спортивных организаций</w:t>
      </w:r>
      <w:r w:rsidRPr="00A408FC">
        <w:rPr>
          <w:spacing w:val="-2"/>
          <w:position w:val="2"/>
        </w:rPr>
        <w:t xml:space="preserve"> (новый вид организации), и с </w:t>
      </w:r>
      <w:r w:rsidR="008C3E89" w:rsidRPr="00A408FC">
        <w:t>01.01.2018г.</w:t>
      </w:r>
      <w:r w:rsidR="008A46F7">
        <w:t>, как уже говорилось ранее,</w:t>
      </w:r>
      <w:r w:rsidR="008C3E89" w:rsidRPr="00A408FC">
        <w:t xml:space="preserve"> </w:t>
      </w:r>
      <w:r w:rsidRPr="00A408FC">
        <w:t>учреждение очередной раз изменило своё наименование</w:t>
      </w:r>
      <w:r w:rsidR="008A46F7">
        <w:t xml:space="preserve">; </w:t>
      </w:r>
      <w:r w:rsidRPr="00A408FC">
        <w:t>изменилось штатное расписание, наименование должностей некоторых работников, переч</w:t>
      </w:r>
      <w:r w:rsidR="00A408FC" w:rsidRPr="00A408FC">
        <w:t>ень муниципальных услуг и работ. В связи с этим была проделана большая работа по внесению изменений в локальные акты учреждения, кадровую документацию</w:t>
      </w:r>
      <w:r w:rsidR="008C3E89" w:rsidRPr="00A408FC">
        <w:t xml:space="preserve"> </w:t>
      </w:r>
    </w:p>
    <w:p w:rsidR="008C3E89" w:rsidRPr="00A408FC" w:rsidRDefault="00BB0461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08FC">
        <w:rPr>
          <w:rFonts w:ascii="Times New Roman" w:hAnsi="Times New Roman" w:cs="Times New Roman"/>
          <w:sz w:val="24"/>
          <w:szCs w:val="24"/>
        </w:rPr>
        <w:t>В январе-феврале</w:t>
      </w:r>
      <w:r w:rsidR="00A408FC" w:rsidRPr="00A408FC">
        <w:rPr>
          <w:rFonts w:ascii="Times New Roman" w:hAnsi="Times New Roman" w:cs="Times New Roman"/>
          <w:sz w:val="24"/>
          <w:szCs w:val="24"/>
        </w:rPr>
        <w:t xml:space="preserve"> 2018г.</w:t>
      </w:r>
      <w:r w:rsidRPr="00A408FC">
        <w:rPr>
          <w:rFonts w:ascii="Times New Roman" w:hAnsi="Times New Roman" w:cs="Times New Roman"/>
          <w:sz w:val="24"/>
          <w:szCs w:val="24"/>
        </w:rPr>
        <w:t xml:space="preserve"> внесены изменения в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A408FC">
        <w:rPr>
          <w:rFonts w:ascii="Times New Roman" w:hAnsi="Times New Roman" w:cs="Times New Roman"/>
          <w:sz w:val="24"/>
          <w:szCs w:val="24"/>
        </w:rPr>
        <w:t>ое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A408FC" w:rsidRPr="00A408FC">
        <w:rPr>
          <w:rFonts w:ascii="Times New Roman" w:hAnsi="Times New Roman" w:cs="Times New Roman"/>
          <w:sz w:val="24"/>
          <w:szCs w:val="24"/>
        </w:rPr>
        <w:t>,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 </w:t>
      </w:r>
      <w:r w:rsidR="00A408FC" w:rsidRPr="00A408FC">
        <w:rPr>
          <w:rFonts w:ascii="Times New Roman" w:hAnsi="Times New Roman" w:cs="Times New Roman"/>
          <w:sz w:val="24"/>
          <w:szCs w:val="24"/>
        </w:rPr>
        <w:t>в котором были обозначены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E89" w:rsidRPr="00A408FC" w:rsidRDefault="008C3E89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08FC">
        <w:rPr>
          <w:rFonts w:ascii="Times New Roman" w:hAnsi="Times New Roman" w:cs="Times New Roman"/>
          <w:sz w:val="24"/>
          <w:szCs w:val="24"/>
        </w:rPr>
        <w:t xml:space="preserve">7 услуг: </w:t>
      </w:r>
    </w:p>
    <w:p w:rsidR="008C3E89" w:rsidRPr="00103ACC" w:rsidRDefault="008C3E89" w:rsidP="00A408FC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03ACC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103ACC">
        <w:rPr>
          <w:rFonts w:ascii="Times New Roman" w:hAnsi="Times New Roman"/>
          <w:bCs/>
          <w:sz w:val="24"/>
          <w:szCs w:val="24"/>
        </w:rPr>
        <w:t xml:space="preserve">, </w:t>
      </w:r>
      <w:r w:rsidRPr="00103ACC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03ACC">
        <w:rPr>
          <w:rFonts w:ascii="Times New Roman" w:hAnsi="Times New Roman"/>
          <w:bCs/>
          <w:sz w:val="24"/>
          <w:szCs w:val="24"/>
        </w:rPr>
        <w:t xml:space="preserve">, </w:t>
      </w:r>
      <w:r w:rsidRPr="00103ACC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103ACC">
        <w:rPr>
          <w:rFonts w:ascii="Times New Roman" w:hAnsi="Times New Roman"/>
          <w:bCs/>
          <w:sz w:val="24"/>
          <w:szCs w:val="24"/>
        </w:rPr>
        <w:t xml:space="preserve">, </w:t>
      </w:r>
      <w:r w:rsidRPr="00103ACC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103ACC">
        <w:rPr>
          <w:rFonts w:ascii="Times New Roman" w:hAnsi="Times New Roman"/>
          <w:bCs/>
          <w:sz w:val="24"/>
          <w:szCs w:val="24"/>
        </w:rPr>
        <w:t xml:space="preserve"> – спортивная подготовка по олимпийским видам спорта (этапы: НП, Т, ССМ, ВСМ) – спортивная (вольная) борьба; </w:t>
      </w:r>
    </w:p>
    <w:p w:rsidR="008C3E89" w:rsidRPr="00103ACC" w:rsidRDefault="008C3E89" w:rsidP="00A408FC">
      <w:pPr>
        <w:pStyle w:val="ConsPlusNonformat"/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03AC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103ACC">
        <w:rPr>
          <w:rFonts w:ascii="Times New Roman" w:hAnsi="Times New Roman"/>
          <w:bCs/>
          <w:sz w:val="24"/>
          <w:szCs w:val="24"/>
        </w:rPr>
        <w:t xml:space="preserve">, </w:t>
      </w:r>
      <w:r w:rsidRPr="00103ACC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103ACC">
        <w:rPr>
          <w:rFonts w:ascii="Times New Roman" w:hAnsi="Times New Roman"/>
          <w:bCs/>
          <w:sz w:val="24"/>
          <w:szCs w:val="24"/>
        </w:rPr>
        <w:t xml:space="preserve">, </w:t>
      </w:r>
      <w:r w:rsidRPr="00103ACC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103ACC">
        <w:rPr>
          <w:rFonts w:ascii="Times New Roman" w:hAnsi="Times New Roman"/>
          <w:bCs/>
          <w:sz w:val="24"/>
          <w:szCs w:val="24"/>
        </w:rPr>
        <w:t xml:space="preserve"> – спортивная подготовка по олимпийским видам спорта (этапы: НП, Т, ССМ) – бокс;</w:t>
      </w:r>
    </w:p>
    <w:p w:rsidR="008C3E89" w:rsidRPr="00103ACC" w:rsidRDefault="008C3E89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ACC">
        <w:rPr>
          <w:rFonts w:ascii="Times New Roman" w:hAnsi="Times New Roman" w:cs="Times New Roman"/>
          <w:sz w:val="24"/>
          <w:szCs w:val="24"/>
        </w:rPr>
        <w:t xml:space="preserve">и 1 работа: </w:t>
      </w:r>
    </w:p>
    <w:p w:rsidR="008C3E89" w:rsidRPr="00103ACC" w:rsidRDefault="008C3E89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3ACC">
        <w:rPr>
          <w:rFonts w:ascii="Times New Roman" w:hAnsi="Times New Roman"/>
          <w:bCs/>
          <w:sz w:val="24"/>
          <w:szCs w:val="24"/>
        </w:rPr>
        <w:t>организация и обеспечение подготовки спортивного резерва (этапы: НП, Т) – кикбоксинг, самбо, дзюдо, каратэ, гр-римская борьба.</w:t>
      </w:r>
    </w:p>
    <w:p w:rsidR="008C3E89" w:rsidRPr="00A408FC" w:rsidRDefault="008C3E89" w:rsidP="00A408FC">
      <w:pPr>
        <w:spacing w:line="276" w:lineRule="auto"/>
        <w:jc w:val="both"/>
        <w:rPr>
          <w:spacing w:val="-2"/>
          <w:position w:val="2"/>
        </w:rPr>
      </w:pPr>
      <w:r w:rsidRPr="00A408FC">
        <w:rPr>
          <w:spacing w:val="-2"/>
          <w:position w:val="2"/>
        </w:rPr>
        <w:tab/>
        <w:t>В связи с переходом учреж</w:t>
      </w:r>
      <w:r w:rsidR="008A46F7">
        <w:rPr>
          <w:spacing w:val="-2"/>
          <w:position w:val="2"/>
        </w:rPr>
        <w:t xml:space="preserve">дения в новый вид организации, </w:t>
      </w:r>
      <w:r w:rsidRPr="00A408FC">
        <w:rPr>
          <w:spacing w:val="-2"/>
          <w:position w:val="2"/>
        </w:rPr>
        <w:t xml:space="preserve">нами зарегистрирован Устав (в новой редакции) от 29.12.2017г. Согласно Уставу, </w:t>
      </w:r>
      <w:r w:rsidR="00A408FC">
        <w:rPr>
          <w:spacing w:val="-2"/>
          <w:position w:val="2"/>
        </w:rPr>
        <w:t xml:space="preserve">теперь </w:t>
      </w:r>
      <w:r w:rsidRPr="00A408FC">
        <w:rPr>
          <w:spacing w:val="-2"/>
          <w:position w:val="2"/>
        </w:rPr>
        <w:t>основным видом деятельности является физическая культура и спорт (ОКВЭД – 93.19 (деятельность в области спорта прочая)). Акцент делается на реализацию программ</w:t>
      </w:r>
      <w:r w:rsidR="00A408FC">
        <w:rPr>
          <w:spacing w:val="-2"/>
          <w:position w:val="2"/>
        </w:rPr>
        <w:t xml:space="preserve"> спортивной подготовки </w:t>
      </w:r>
      <w:r w:rsidRPr="00A408FC">
        <w:rPr>
          <w:spacing w:val="-2"/>
          <w:position w:val="2"/>
        </w:rPr>
        <w:t>(с 1 сентября 2017г. – бокс и вольная борьба). Планируется поэтапный переход всех отделений (при наличии результатов) на программы спортивной подготовки.</w:t>
      </w:r>
    </w:p>
    <w:p w:rsidR="003731AD" w:rsidRPr="003309AF" w:rsidRDefault="003731AD" w:rsidP="000D4D6A">
      <w:pPr>
        <w:spacing w:line="276" w:lineRule="auto"/>
        <w:ind w:firstLine="709"/>
        <w:jc w:val="both"/>
      </w:pPr>
      <w:r w:rsidRPr="003309AF">
        <w:t xml:space="preserve">Отчёт </w:t>
      </w:r>
      <w:r w:rsidR="00A408FC">
        <w:t xml:space="preserve">по исполнению МЗ </w:t>
      </w:r>
      <w:r w:rsidRPr="003309AF">
        <w:t xml:space="preserve">за </w:t>
      </w:r>
      <w:r w:rsidRPr="003309AF">
        <w:rPr>
          <w:lang w:val="en-US"/>
        </w:rPr>
        <w:t>I</w:t>
      </w:r>
      <w:r w:rsidRPr="003309AF">
        <w:t xml:space="preserve"> и </w:t>
      </w:r>
      <w:r w:rsidRPr="003309AF">
        <w:rPr>
          <w:lang w:val="en-US"/>
        </w:rPr>
        <w:t>II</w:t>
      </w:r>
      <w:r w:rsidRPr="003309AF">
        <w:t xml:space="preserve"> кварталы 201</w:t>
      </w:r>
      <w:r w:rsidR="00A408FC">
        <w:t>8</w:t>
      </w:r>
      <w:r w:rsidRPr="003309AF">
        <w:t xml:space="preserve"> года показал, что </w:t>
      </w:r>
      <w:r w:rsidR="00A408FC">
        <w:t>учреждение</w:t>
      </w:r>
      <w:r w:rsidRPr="003309AF">
        <w:t xml:space="preserve"> успешно справл</w:t>
      </w:r>
      <w:r w:rsidR="00A408FC">
        <w:t xml:space="preserve">яется </w:t>
      </w:r>
      <w:r w:rsidRPr="003309AF">
        <w:t>с</w:t>
      </w:r>
      <w:r w:rsidR="00434549" w:rsidRPr="003309AF">
        <w:t>о</w:t>
      </w:r>
      <w:r w:rsidRPr="003309AF">
        <w:t xml:space="preserve"> взятыми на себя обязательствами.</w:t>
      </w:r>
    </w:p>
    <w:p w:rsidR="006511A9" w:rsidRDefault="006511A9" w:rsidP="000D4D6A">
      <w:pPr>
        <w:spacing w:line="276" w:lineRule="auto"/>
        <w:ind w:firstLine="708"/>
        <w:jc w:val="both"/>
      </w:pPr>
    </w:p>
    <w:p w:rsidR="00965CC6" w:rsidRPr="003309AF" w:rsidRDefault="00B63517" w:rsidP="000D4D6A">
      <w:pPr>
        <w:spacing w:line="276" w:lineRule="auto"/>
        <w:ind w:firstLine="708"/>
        <w:jc w:val="both"/>
      </w:pPr>
      <w:r>
        <w:lastRenderedPageBreak/>
        <w:t>Анализ</w:t>
      </w:r>
      <w:r w:rsidR="00965CC6" w:rsidRPr="003309AF">
        <w:t xml:space="preserve"> </w:t>
      </w:r>
      <w:r>
        <w:t>работы учреждения за прошедший период, отражённые в нём положительные и отрицательные моменты, выявленные в различных направлениях деятельности школы</w:t>
      </w:r>
      <w:r w:rsidR="00D8547B">
        <w:t>, недостатки и проблемы в работе тренерского состава и администрации (решённые и требующие дальнейшего вмешательства и исправления), помогли определить стратегию совершенствования и развития школы на предстоящий спортивный сезон 2018-2019г.г.</w:t>
      </w:r>
      <w:r w:rsidR="00A408FC">
        <w:t>,</w:t>
      </w:r>
      <w:r w:rsidR="00AA6CED" w:rsidRPr="003309AF">
        <w:t xml:space="preserve"> а именно</w:t>
      </w:r>
      <w:r w:rsidR="00965CC6" w:rsidRPr="003309AF">
        <w:t>:</w:t>
      </w:r>
    </w:p>
    <w:p w:rsidR="00200B38" w:rsidRDefault="00223545" w:rsidP="000D4D6A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360"/>
        <w:jc w:val="both"/>
      </w:pPr>
      <w:r>
        <w:t>работать над дальнейшим повышением</w:t>
      </w:r>
      <w:r w:rsidR="00965CC6" w:rsidRPr="003309AF">
        <w:t xml:space="preserve"> качеств</w:t>
      </w:r>
      <w:r>
        <w:t>а</w:t>
      </w:r>
      <w:r w:rsidR="00965CC6" w:rsidRPr="003309AF">
        <w:t xml:space="preserve"> </w:t>
      </w:r>
      <w:r w:rsidR="00A408FC">
        <w:t xml:space="preserve">муниципальных </w:t>
      </w:r>
      <w:r w:rsidR="00965CC6" w:rsidRPr="003309AF">
        <w:t>услуг</w:t>
      </w:r>
      <w:r w:rsidR="00A408FC">
        <w:t xml:space="preserve"> и работ</w:t>
      </w:r>
      <w:r w:rsidR="00D8547B">
        <w:t xml:space="preserve">, внедряя в практику </w:t>
      </w:r>
      <w:r w:rsidR="00D8547B" w:rsidRPr="003309AF">
        <w:t>технологи</w:t>
      </w:r>
      <w:r w:rsidR="00D8547B">
        <w:t xml:space="preserve">и, </w:t>
      </w:r>
      <w:r w:rsidR="00D8547B" w:rsidRPr="003309AF">
        <w:t>метод</w:t>
      </w:r>
      <w:r w:rsidR="00D8547B">
        <w:t xml:space="preserve">ы, формы </w:t>
      </w:r>
      <w:r w:rsidR="008669EF" w:rsidRPr="003309AF">
        <w:t>и средств</w:t>
      </w:r>
      <w:r w:rsidR="00D8547B">
        <w:t>а тренировки</w:t>
      </w:r>
      <w:r w:rsidR="008669EF" w:rsidRPr="003309AF">
        <w:t xml:space="preserve">, </w:t>
      </w:r>
      <w:r w:rsidR="00D8547B">
        <w:t>способствующие развитию и совершенствованию физических качеств юных спортсменов</w:t>
      </w:r>
      <w:r w:rsidR="00532E57">
        <w:t xml:space="preserve"> и росту их спортивных результатов</w:t>
      </w:r>
      <w:r w:rsidR="00965CC6" w:rsidRPr="003309AF">
        <w:t>;</w:t>
      </w:r>
    </w:p>
    <w:p w:rsidR="00532E57" w:rsidRDefault="00532E57" w:rsidP="000D4D6A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360"/>
        <w:jc w:val="both"/>
      </w:pPr>
      <w:r>
        <w:t xml:space="preserve">проводить мониторинг деятельности отделений, осуществляющих муниципальную работу, с целью выявления уровня достижения спортивных результатов и принятия решения о переводе отделения на программы спортивной подготовки; обеспечить необходимый (ежегодный) 5%-ный прирост числа занимающихся, перешедших на программы спортивной подготовки; </w:t>
      </w:r>
    </w:p>
    <w:p w:rsidR="00D013F4" w:rsidRDefault="00D31FC8" w:rsidP="000D4D6A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360"/>
        <w:jc w:val="both"/>
      </w:pPr>
      <w:r w:rsidRPr="003309AF">
        <w:t>повысить ответственность тренеров</w:t>
      </w:r>
      <w:r w:rsidR="00D013F4" w:rsidRPr="003309AF">
        <w:t>:</w:t>
      </w:r>
      <w:r w:rsidRPr="003309AF">
        <w:t xml:space="preserve"> </w:t>
      </w:r>
    </w:p>
    <w:p w:rsidR="00D013F4" w:rsidRDefault="00D013F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</w:t>
      </w:r>
      <w:r w:rsidR="00D31FC8" w:rsidRPr="003309AF">
        <w:t>своевременную подготовку и сдачу рабочей документации;</w:t>
      </w:r>
      <w:r w:rsidR="00505A54" w:rsidRPr="003309AF">
        <w:t xml:space="preserve"> 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</w:t>
      </w:r>
      <w:r w:rsidR="00532E57">
        <w:t xml:space="preserve">качественный набор детей в группы </w:t>
      </w:r>
      <w:r w:rsidR="002E27AC">
        <w:t xml:space="preserve">НП-1 и </w:t>
      </w:r>
      <w:r>
        <w:t xml:space="preserve">своевременное предоставление полного пакета документов на </w:t>
      </w:r>
      <w:r w:rsidR="00103ACC">
        <w:t>заним</w:t>
      </w:r>
      <w:r>
        <w:t>ающих</w:t>
      </w:r>
      <w:r w:rsidR="00ED2C16">
        <w:t>ся, зачисляемых в СШОР</w:t>
      </w:r>
      <w:r>
        <w:t>;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выполнение правил внутреннего трудового распорядка и ДИ в части </w:t>
      </w:r>
      <w:r w:rsidR="002E27AC">
        <w:t>организации тренировочного процесса и ответственности за жизнь и безопасность занимающихся</w:t>
      </w:r>
      <w:r>
        <w:t>;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положительную динамику наполняемости групп и сохранность контингента </w:t>
      </w:r>
      <w:r w:rsidR="00103ACC">
        <w:t>заним</w:t>
      </w:r>
      <w:r>
        <w:t>ающихся;</w:t>
      </w:r>
      <w:r w:rsidR="002E27AC">
        <w:t xml:space="preserve"> </w:t>
      </w:r>
      <w:r w:rsidR="002E27AC" w:rsidRPr="003309AF">
        <w:t xml:space="preserve">выявлять способных, </w:t>
      </w:r>
      <w:r w:rsidR="002E27AC">
        <w:t xml:space="preserve">одарённых спортсменов, </w:t>
      </w:r>
      <w:r w:rsidR="002E27AC" w:rsidRPr="003309AF">
        <w:t xml:space="preserve">проводить индивидуальную работу с детьми и </w:t>
      </w:r>
      <w:r w:rsidR="002E27AC">
        <w:t xml:space="preserve">их </w:t>
      </w:r>
      <w:r w:rsidR="002E27AC" w:rsidRPr="003309AF">
        <w:t xml:space="preserve">родителями </w:t>
      </w:r>
      <w:r w:rsidR="002E27AC">
        <w:t>с целью</w:t>
      </w:r>
      <w:r w:rsidR="002E27AC" w:rsidRPr="003309AF">
        <w:t xml:space="preserve"> дальнейших серьёзных занятий избранным видом единоборства</w:t>
      </w:r>
      <w:r w:rsidR="002E27AC">
        <w:t>;</w:t>
      </w:r>
    </w:p>
    <w:p w:rsidR="002E27AC" w:rsidRPr="003309AF" w:rsidRDefault="002E27AC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</w:t>
      </w:r>
      <w:r w:rsidRPr="00D4326D">
        <w:t xml:space="preserve"> качественно</w:t>
      </w:r>
      <w:r>
        <w:t>е</w:t>
      </w:r>
      <w:r w:rsidRPr="00D4326D">
        <w:t xml:space="preserve"> планировани</w:t>
      </w:r>
      <w:r>
        <w:t>е</w:t>
      </w:r>
      <w:r w:rsidRPr="00D4326D">
        <w:t xml:space="preserve"> </w:t>
      </w:r>
      <w:r>
        <w:t xml:space="preserve">тренировочного процесса и </w:t>
      </w:r>
      <w:r w:rsidRPr="00D4326D">
        <w:t>реализацию программ</w:t>
      </w:r>
      <w:r>
        <w:t xml:space="preserve"> спортивной подготовки и программ подготовки спортивного резерва, нацеленные на предмет наличия и совершенствования спортивного результата;</w:t>
      </w:r>
      <w:r w:rsidRPr="00D4326D">
        <w:t xml:space="preserve"> </w:t>
      </w:r>
    </w:p>
    <w:p w:rsidR="008669EF" w:rsidRPr="003309AF" w:rsidRDefault="00505A5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>за своевременную и качественную подготовку документов на выездные соревнования</w:t>
      </w:r>
      <w:r w:rsidR="00223545">
        <w:t xml:space="preserve"> и сдачу авансового отчёта за использованное финансирование</w:t>
      </w:r>
      <w:r w:rsidRPr="003309AF">
        <w:t>;</w:t>
      </w:r>
    </w:p>
    <w:p w:rsidR="00D013F4" w:rsidRDefault="00D013F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обеспечение </w:t>
      </w:r>
      <w:r w:rsidR="00736030">
        <w:t>высокой</w:t>
      </w:r>
      <w:r w:rsidRPr="003309AF">
        <w:t xml:space="preserve"> явки </w:t>
      </w:r>
      <w:r w:rsidR="00103ACC">
        <w:t>заним</w:t>
      </w:r>
      <w:r w:rsidRPr="003309AF">
        <w:t xml:space="preserve">ающихся на сдачу </w:t>
      </w:r>
      <w:r w:rsidR="00736030">
        <w:t>контрольных/</w:t>
      </w:r>
      <w:r w:rsidRPr="003309AF">
        <w:t xml:space="preserve">контрольно-переводных нормативов; за </w:t>
      </w:r>
      <w:r w:rsidR="001C4BC6">
        <w:t xml:space="preserve">повышение качества сдачи нормативных требований программы </w:t>
      </w:r>
      <w:r w:rsidR="00103ACC">
        <w:t xml:space="preserve">(в соответствии с ФССП) </w:t>
      </w:r>
      <w:r w:rsidR="001C4BC6">
        <w:t>и дальнейшего качественного прироста спортивных результатов</w:t>
      </w:r>
      <w:r w:rsidR="002E27AC">
        <w:t xml:space="preserve"> (по ОФП – на 3%, по СФП – на 5%)</w:t>
      </w:r>
      <w:r w:rsidR="001C4BC6">
        <w:t>;</w:t>
      </w:r>
    </w:p>
    <w:p w:rsidR="001C4BC6" w:rsidRPr="003309AF" w:rsidRDefault="001C4BC6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своевременную работу по присвоению </w:t>
      </w:r>
      <w:r w:rsidR="002E27AC">
        <w:t xml:space="preserve">занимающимся </w:t>
      </w:r>
      <w:r>
        <w:t>массовых спортивных разрядов</w:t>
      </w:r>
      <w:r w:rsidR="00777850">
        <w:t xml:space="preserve"> (обеспечить положительную динамику в сравнении с предыдущим спортивным сезоном – не менее 7%)</w:t>
      </w:r>
      <w:r>
        <w:t>;</w:t>
      </w:r>
    </w:p>
    <w:p w:rsidR="00D013F4" w:rsidRDefault="00103ACC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обеспечение 100% явки заним</w:t>
      </w:r>
      <w:r w:rsidR="00D013F4" w:rsidRPr="003309AF">
        <w:t>ающихся на плановые медицинские осмотры (2 р</w:t>
      </w:r>
      <w:r>
        <w:t xml:space="preserve">аза в год, по плану </w:t>
      </w:r>
      <w:r w:rsidR="00D013F4" w:rsidRPr="003309AF">
        <w:t>СШОР);</w:t>
      </w:r>
    </w:p>
    <w:p w:rsidR="00200B38" w:rsidRPr="003309AF" w:rsidRDefault="00200B38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продуктивную работу с родителями (законными представителями) в части сотрудничества в вопросах обучения и воспитания </w:t>
      </w:r>
      <w:r w:rsidR="00103ACC">
        <w:t>заним</w:t>
      </w:r>
      <w:r>
        <w:t>ающихся</w:t>
      </w:r>
      <w:r w:rsidR="00777850">
        <w:t>, в том числе – организацию профилактической работы, направленной на ведение здорового образа жизни и предотвращение противоправных действий и деяний</w:t>
      </w:r>
      <w:r>
        <w:t>;</w:t>
      </w:r>
    </w:p>
    <w:p w:rsidR="00777850" w:rsidRDefault="007365FD" w:rsidP="007365FD">
      <w:pPr>
        <w:pStyle w:val="a7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>аждому отделению/тренеру в предстоящем спортивном сезоне запланировать</w:t>
      </w:r>
      <w:r>
        <w:rPr>
          <w:rFonts w:ascii="Times New Roman" w:hAnsi="Times New Roman"/>
          <w:color w:val="000000" w:themeColor="text1"/>
          <w:sz w:val="24"/>
          <w:szCs w:val="24"/>
        </w:rPr>
        <w:t>, организовать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 и провести не менее 4-х школьных/городских соревнований для прироста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lastRenderedPageBreak/>
        <w:t>числа спортсменов-разрядников, а также – для совершенствования спортивного мастерства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юных спортсменов;</w:t>
      </w:r>
    </w:p>
    <w:p w:rsidR="007365FD" w:rsidRDefault="007365FD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365FD">
        <w:rPr>
          <w:rFonts w:ascii="Times New Roman" w:hAnsi="Times New Roman"/>
          <w:sz w:val="24"/>
          <w:szCs w:val="24"/>
        </w:rPr>
        <w:t xml:space="preserve">аждому тренеру, чьи занимающиеся выезжают на соревнования в составе сборных </w:t>
      </w:r>
      <w:r>
        <w:rPr>
          <w:rFonts w:ascii="Times New Roman" w:hAnsi="Times New Roman"/>
          <w:sz w:val="24"/>
          <w:szCs w:val="24"/>
        </w:rPr>
        <w:t xml:space="preserve">команд Красноярского </w:t>
      </w:r>
      <w:r w:rsidRPr="007365FD">
        <w:rPr>
          <w:rFonts w:ascii="Times New Roman" w:hAnsi="Times New Roman"/>
          <w:sz w:val="24"/>
          <w:szCs w:val="24"/>
        </w:rPr>
        <w:t>края, добиваться и отслеживать наличие нашего спортсмена в официальной заявке краевой сборной (</w:t>
      </w:r>
      <w:r w:rsidR="00C57DFB">
        <w:rPr>
          <w:rFonts w:ascii="Times New Roman" w:hAnsi="Times New Roman"/>
          <w:sz w:val="24"/>
          <w:szCs w:val="24"/>
        </w:rPr>
        <w:t>главное условие</w:t>
      </w:r>
      <w:r w:rsidRPr="007365FD">
        <w:rPr>
          <w:rFonts w:ascii="Times New Roman" w:hAnsi="Times New Roman"/>
          <w:sz w:val="24"/>
          <w:szCs w:val="24"/>
        </w:rPr>
        <w:t xml:space="preserve"> </w:t>
      </w:r>
      <w:r w:rsidR="00C57DFB">
        <w:rPr>
          <w:rFonts w:ascii="Times New Roman" w:hAnsi="Times New Roman"/>
          <w:sz w:val="24"/>
          <w:szCs w:val="24"/>
        </w:rPr>
        <w:t>для получения субсидии);</w:t>
      </w:r>
    </w:p>
    <w:p w:rsidR="00A41898" w:rsidRDefault="00C51F6A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</w:t>
      </w:r>
      <w:r w:rsidR="00A41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перспективные планы повышения квалификации и аттестации работников школы на период 2018-2023г.г. и </w:t>
      </w:r>
      <w:r w:rsidR="00A41898">
        <w:rPr>
          <w:rFonts w:ascii="Times New Roman" w:hAnsi="Times New Roman"/>
          <w:sz w:val="24"/>
          <w:szCs w:val="24"/>
        </w:rPr>
        <w:t xml:space="preserve">осуществлять контроль </w:t>
      </w:r>
      <w:r>
        <w:rPr>
          <w:rFonts w:ascii="Times New Roman" w:hAnsi="Times New Roman"/>
          <w:sz w:val="24"/>
          <w:szCs w:val="24"/>
        </w:rPr>
        <w:t>за их исполнением; разработать локальные акты учреждения по аттестации работников в соответствии с новыми требованиями Министерства спорта РФ, на основании краевых документов;</w:t>
      </w:r>
    </w:p>
    <w:p w:rsidR="00DB78E6" w:rsidRPr="00DB78E6" w:rsidRDefault="00C51F6A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спланировать работу по присвоению</w:t>
      </w:r>
      <w:r w:rsidR="00B07CA2">
        <w:rPr>
          <w:rFonts w:ascii="Times New Roman" w:hAnsi="Times New Roman"/>
          <w:sz w:val="24"/>
          <w:szCs w:val="24"/>
        </w:rPr>
        <w:t xml:space="preserve"> тренерам </w:t>
      </w:r>
      <w:r w:rsidR="00B07CA2">
        <w:rPr>
          <w:rFonts w:ascii="Times New Roman" w:hAnsi="Times New Roman"/>
          <w:sz w:val="24"/>
          <w:szCs w:val="24"/>
          <w:lang w:val="en-US"/>
        </w:rPr>
        <w:t>III</w:t>
      </w:r>
      <w:r w:rsidR="00B07CA2">
        <w:rPr>
          <w:rFonts w:ascii="Times New Roman" w:hAnsi="Times New Roman"/>
          <w:sz w:val="24"/>
          <w:szCs w:val="24"/>
        </w:rPr>
        <w:t xml:space="preserve"> и</w:t>
      </w:r>
      <w:r w:rsidR="00B07CA2" w:rsidRPr="00B07CA2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</w:rPr>
        <w:t xml:space="preserve">квалификационных категорий спортивных судей (на уровне ОСиМП Администрации города Шарыпово),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выполнении требований и наличии результатов на присвоение</w:t>
      </w:r>
      <w:r w:rsidR="00B07CA2" w:rsidRP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ВК  спортивных судей – своевременно оформлять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направлять пакет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 по месту требования;</w:t>
      </w:r>
    </w:p>
    <w:p w:rsidR="00C51F6A" w:rsidRPr="00B07CA2" w:rsidRDefault="00DB78E6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разработать Положение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организовать работу по присвоению судейских категорий занимающимся учреждения – «Юный спортивный судья» (компетенция СШОР);</w:t>
      </w:r>
    </w:p>
    <w:p w:rsidR="00200B38" w:rsidRDefault="00D013F4" w:rsidP="000D4D6A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 xml:space="preserve">в целях непрерывности </w:t>
      </w:r>
      <w:r w:rsidR="00103ACC">
        <w:t>тренировочного</w:t>
      </w:r>
      <w:r w:rsidRPr="003309AF">
        <w:t xml:space="preserve"> процесса</w:t>
      </w:r>
      <w:r w:rsidR="00C96C09">
        <w:t xml:space="preserve"> и совершенствования спортивных </w:t>
      </w:r>
      <w:r w:rsidR="00C96C09" w:rsidRPr="003309AF">
        <w:t>результат</w:t>
      </w:r>
      <w:r w:rsidR="00C96C09">
        <w:t>ов,</w:t>
      </w:r>
      <w:r w:rsidR="00C96C09" w:rsidRPr="003309AF">
        <w:t xml:space="preserve"> </w:t>
      </w:r>
      <w:r w:rsidRPr="003309AF">
        <w:t xml:space="preserve">а также </w:t>
      </w:r>
      <w:r w:rsidR="00C96C09">
        <w:t>– активного оздоровления детей,</w:t>
      </w:r>
      <w:r w:rsidRPr="003309AF">
        <w:t xml:space="preserve"> всем </w:t>
      </w:r>
      <w:r w:rsidR="00505A54" w:rsidRPr="003309AF">
        <w:t xml:space="preserve">тренерам вести работу с </w:t>
      </w:r>
      <w:r w:rsidR="00103ACC">
        <w:t>заним</w:t>
      </w:r>
      <w:r w:rsidR="00505A54" w:rsidRPr="003309AF">
        <w:t>ающимися и их родителями</w:t>
      </w:r>
      <w:r w:rsidRPr="003309AF">
        <w:t xml:space="preserve"> по организ</w:t>
      </w:r>
      <w:r w:rsidR="00C96C09">
        <w:t>ованной занятости занимающихся в летний</w:t>
      </w:r>
      <w:r w:rsidRPr="003309AF">
        <w:t xml:space="preserve"> </w:t>
      </w:r>
      <w:r w:rsidR="00C96C09">
        <w:t>период</w:t>
      </w:r>
      <w:r w:rsidRPr="003309AF">
        <w:t>;</w:t>
      </w:r>
    </w:p>
    <w:p w:rsidR="00EE6A08" w:rsidRPr="003309AF" w:rsidRDefault="00EE6A08" w:rsidP="000D4D6A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>в целях исполнения Муниципального задания учреждения</w:t>
      </w:r>
      <w:r w:rsidR="006D306F" w:rsidRPr="003309AF">
        <w:t xml:space="preserve"> повысить ответственность трен</w:t>
      </w:r>
      <w:r w:rsidR="00103ACC">
        <w:t>еров</w:t>
      </w:r>
      <w:r w:rsidR="006D306F" w:rsidRPr="003309AF">
        <w:t xml:space="preserve"> </w:t>
      </w:r>
      <w:r w:rsidR="00200B38">
        <w:t xml:space="preserve">и административно-хозяйственного персонала </w:t>
      </w:r>
      <w:r w:rsidR="006D306F" w:rsidRPr="003309AF">
        <w:t xml:space="preserve">за </w:t>
      </w:r>
      <w:r w:rsidR="00200B38">
        <w:t>показатели</w:t>
      </w:r>
      <w:r w:rsidR="006D306F" w:rsidRPr="003309AF">
        <w:t>, характеризующи</w:t>
      </w:r>
      <w:r w:rsidR="00200B38">
        <w:t>е</w:t>
      </w:r>
      <w:r w:rsidR="006D306F" w:rsidRPr="003309AF">
        <w:t xml:space="preserve"> </w:t>
      </w:r>
      <w:r w:rsidR="00200B38">
        <w:t xml:space="preserve">объём и </w:t>
      </w:r>
      <w:r w:rsidR="00103ACC">
        <w:t>качество муниципальных</w:t>
      </w:r>
      <w:r w:rsidR="006D306F" w:rsidRPr="003309AF">
        <w:t xml:space="preserve"> услуг</w:t>
      </w:r>
      <w:r w:rsidR="00103ACC">
        <w:t xml:space="preserve"> и работ</w:t>
      </w:r>
      <w:r w:rsidR="00200B38">
        <w:t>.</w:t>
      </w:r>
    </w:p>
    <w:p w:rsidR="00505A54" w:rsidRDefault="00505A54" w:rsidP="000D4D6A">
      <w:pPr>
        <w:spacing w:line="276" w:lineRule="auto"/>
        <w:jc w:val="both"/>
      </w:pPr>
    </w:p>
    <w:p w:rsidR="00200B38" w:rsidRPr="003309AF" w:rsidRDefault="00200B38" w:rsidP="000D4D6A">
      <w:pPr>
        <w:spacing w:line="276" w:lineRule="auto"/>
        <w:jc w:val="both"/>
      </w:pPr>
    </w:p>
    <w:p w:rsidR="00505A54" w:rsidRPr="003309AF" w:rsidRDefault="00505A54" w:rsidP="000D4D6A">
      <w:pPr>
        <w:spacing w:line="276" w:lineRule="auto"/>
        <w:jc w:val="both"/>
      </w:pPr>
    </w:p>
    <w:p w:rsidR="00556BF7" w:rsidRPr="003309AF" w:rsidRDefault="003F5DC3" w:rsidP="000D4D6A">
      <w:pPr>
        <w:spacing w:line="276" w:lineRule="auto"/>
        <w:jc w:val="both"/>
      </w:pPr>
      <w:r w:rsidRPr="003309AF">
        <w:t>Директор</w:t>
      </w:r>
      <w:r w:rsidR="00965CC6" w:rsidRPr="003309AF">
        <w:tab/>
      </w:r>
      <w:r w:rsidR="00965CC6" w:rsidRPr="003309AF">
        <w:tab/>
      </w:r>
      <w:r w:rsidR="00965CC6" w:rsidRPr="003309AF">
        <w:tab/>
      </w:r>
      <w:r w:rsidR="00965CC6" w:rsidRPr="003309AF">
        <w:tab/>
      </w:r>
      <w:r w:rsidRPr="003309AF">
        <w:tab/>
      </w:r>
      <w:r w:rsidRPr="003309AF">
        <w:tab/>
      </w:r>
      <w:r w:rsidRPr="003309AF">
        <w:tab/>
      </w:r>
      <w:r w:rsidR="00CB3329">
        <w:tab/>
      </w:r>
      <w:r w:rsidR="00CB3329">
        <w:tab/>
      </w:r>
      <w:r w:rsidR="00CB3329">
        <w:tab/>
      </w:r>
      <w:r w:rsidRPr="003309AF">
        <w:t>С.Н. Чечкова</w:t>
      </w:r>
    </w:p>
    <w:p w:rsidR="00E943B6" w:rsidRPr="003309AF" w:rsidRDefault="00E943B6" w:rsidP="000D4D6A">
      <w:pPr>
        <w:spacing w:line="276" w:lineRule="auto"/>
        <w:jc w:val="right"/>
      </w:pPr>
    </w:p>
    <w:p w:rsidR="00C935FF" w:rsidRPr="003309AF" w:rsidRDefault="00BF4A5D" w:rsidP="000D4D6A">
      <w:pPr>
        <w:spacing w:line="276" w:lineRule="auto"/>
        <w:jc w:val="right"/>
      </w:pPr>
      <w:r w:rsidRPr="003309AF">
        <w:t xml:space="preserve"> </w:t>
      </w:r>
    </w:p>
    <w:p w:rsidR="00517FBA" w:rsidRPr="003309AF" w:rsidRDefault="00517FBA" w:rsidP="000D4D6A">
      <w:pPr>
        <w:spacing w:line="276" w:lineRule="auto"/>
        <w:jc w:val="both"/>
      </w:pPr>
    </w:p>
    <w:sectPr w:rsidR="00517FBA" w:rsidRPr="003309AF" w:rsidSect="00EF002A">
      <w:footerReference w:type="default" r:id="rId7"/>
      <w:pgSz w:w="11906" w:h="16838"/>
      <w:pgMar w:top="899" w:right="850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EB" w:rsidRDefault="00A113EB" w:rsidP="008D4932">
      <w:r>
        <w:separator/>
      </w:r>
    </w:p>
  </w:endnote>
  <w:endnote w:type="continuationSeparator" w:id="0">
    <w:p w:rsidR="00A113EB" w:rsidRDefault="00A113EB" w:rsidP="008D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75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7B" w:rsidRDefault="00B24D36">
    <w:pPr>
      <w:pStyle w:val="ab"/>
      <w:jc w:val="center"/>
    </w:pPr>
    <w:fldSimple w:instr=" PAGE   \* MERGEFORMAT ">
      <w:r w:rsidR="00344D85">
        <w:rPr>
          <w:noProof/>
        </w:rPr>
        <w:t>11</w:t>
      </w:r>
    </w:fldSimple>
  </w:p>
  <w:p w:rsidR="00D8547B" w:rsidRDefault="00D854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EB" w:rsidRDefault="00A113EB" w:rsidP="008D4932">
      <w:r>
        <w:separator/>
      </w:r>
    </w:p>
  </w:footnote>
  <w:footnote w:type="continuationSeparator" w:id="0">
    <w:p w:rsidR="00A113EB" w:rsidRDefault="00A113EB" w:rsidP="008D4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DB3"/>
    <w:multiLevelType w:val="hybridMultilevel"/>
    <w:tmpl w:val="39282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53FE"/>
    <w:multiLevelType w:val="hybridMultilevel"/>
    <w:tmpl w:val="2182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62BB"/>
    <w:multiLevelType w:val="hybridMultilevel"/>
    <w:tmpl w:val="E4A2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5469D"/>
    <w:multiLevelType w:val="hybridMultilevel"/>
    <w:tmpl w:val="920A0EF0"/>
    <w:lvl w:ilvl="0" w:tplc="DBC6CB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0ED41F04"/>
    <w:multiLevelType w:val="hybridMultilevel"/>
    <w:tmpl w:val="48A2E9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23F279A"/>
    <w:multiLevelType w:val="hybridMultilevel"/>
    <w:tmpl w:val="60CC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86367"/>
    <w:multiLevelType w:val="hybridMultilevel"/>
    <w:tmpl w:val="634E3D9A"/>
    <w:lvl w:ilvl="0" w:tplc="0A4ECDA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270D2"/>
    <w:multiLevelType w:val="hybridMultilevel"/>
    <w:tmpl w:val="12140322"/>
    <w:lvl w:ilvl="0" w:tplc="F3640B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26D81"/>
    <w:multiLevelType w:val="hybridMultilevel"/>
    <w:tmpl w:val="95BE254A"/>
    <w:lvl w:ilvl="0" w:tplc="F9D02BE6">
      <w:start w:val="3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>
    <w:nsid w:val="24087EEC"/>
    <w:multiLevelType w:val="hybridMultilevel"/>
    <w:tmpl w:val="3260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66100"/>
    <w:multiLevelType w:val="hybridMultilevel"/>
    <w:tmpl w:val="31CE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66552"/>
    <w:multiLevelType w:val="multilevel"/>
    <w:tmpl w:val="2228AA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D82A1C"/>
    <w:multiLevelType w:val="hybridMultilevel"/>
    <w:tmpl w:val="BCFC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B0B21"/>
    <w:multiLevelType w:val="hybridMultilevel"/>
    <w:tmpl w:val="B442F304"/>
    <w:lvl w:ilvl="0" w:tplc="3900241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3976131B"/>
    <w:multiLevelType w:val="hybridMultilevel"/>
    <w:tmpl w:val="9FF8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E3628"/>
    <w:multiLevelType w:val="hybridMultilevel"/>
    <w:tmpl w:val="DB84D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872E9"/>
    <w:multiLevelType w:val="multilevel"/>
    <w:tmpl w:val="5E5C87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7">
    <w:nsid w:val="3F2F319D"/>
    <w:multiLevelType w:val="hybridMultilevel"/>
    <w:tmpl w:val="0630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702F"/>
    <w:multiLevelType w:val="hybridMultilevel"/>
    <w:tmpl w:val="B1F0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2D25BD"/>
    <w:multiLevelType w:val="hybridMultilevel"/>
    <w:tmpl w:val="AD86776C"/>
    <w:lvl w:ilvl="0" w:tplc="F4028E5E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91CEC"/>
    <w:multiLevelType w:val="hybridMultilevel"/>
    <w:tmpl w:val="60E8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7E6E18"/>
    <w:multiLevelType w:val="hybridMultilevel"/>
    <w:tmpl w:val="454CC6C8"/>
    <w:lvl w:ilvl="0" w:tplc="B1A6E29E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>
    <w:nsid w:val="5D6373B7"/>
    <w:multiLevelType w:val="hybridMultilevel"/>
    <w:tmpl w:val="0690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E32364"/>
    <w:multiLevelType w:val="hybridMultilevel"/>
    <w:tmpl w:val="E49E0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424639"/>
    <w:multiLevelType w:val="hybridMultilevel"/>
    <w:tmpl w:val="71E84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168D0"/>
    <w:multiLevelType w:val="hybridMultilevel"/>
    <w:tmpl w:val="497A4C28"/>
    <w:lvl w:ilvl="0" w:tplc="F93C0D40">
      <w:start w:val="6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6">
    <w:nsid w:val="6DD374CC"/>
    <w:multiLevelType w:val="hybridMultilevel"/>
    <w:tmpl w:val="35CA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D51B5"/>
    <w:multiLevelType w:val="hybridMultilevel"/>
    <w:tmpl w:val="98846E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0F27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8342A47"/>
    <w:multiLevelType w:val="singleLevel"/>
    <w:tmpl w:val="208870D2"/>
    <w:lvl w:ilvl="0">
      <w:start w:val="5"/>
      <w:numFmt w:val="bullet"/>
      <w:lvlText w:val="-"/>
      <w:lvlJc w:val="left"/>
      <w:pPr>
        <w:tabs>
          <w:tab w:val="num" w:pos="495"/>
        </w:tabs>
        <w:ind w:left="495" w:hanging="360"/>
      </w:pPr>
    </w:lvl>
  </w:abstractNum>
  <w:abstractNum w:abstractNumId="30">
    <w:nsid w:val="7BD020AB"/>
    <w:multiLevelType w:val="hybridMultilevel"/>
    <w:tmpl w:val="5C00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9"/>
  </w:num>
  <w:num w:numId="4">
    <w:abstractNumId w:val="6"/>
  </w:num>
  <w:num w:numId="5">
    <w:abstractNumId w:val="5"/>
  </w:num>
  <w:num w:numId="6">
    <w:abstractNumId w:val="14"/>
  </w:num>
  <w:num w:numId="7">
    <w:abstractNumId w:val="8"/>
  </w:num>
  <w:num w:numId="8">
    <w:abstractNumId w:val="7"/>
  </w:num>
  <w:num w:numId="9">
    <w:abstractNumId w:val="27"/>
  </w:num>
  <w:num w:numId="10">
    <w:abstractNumId w:val="23"/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</w:num>
  <w:num w:numId="15">
    <w:abstractNumId w:val="2"/>
  </w:num>
  <w:num w:numId="16">
    <w:abstractNumId w:val="12"/>
  </w:num>
  <w:num w:numId="17">
    <w:abstractNumId w:val="22"/>
  </w:num>
  <w:num w:numId="18">
    <w:abstractNumId w:val="20"/>
  </w:num>
  <w:num w:numId="19">
    <w:abstractNumId w:val="18"/>
  </w:num>
  <w:num w:numId="20">
    <w:abstractNumId w:val="26"/>
  </w:num>
  <w:num w:numId="21">
    <w:abstractNumId w:val="21"/>
  </w:num>
  <w:num w:numId="22">
    <w:abstractNumId w:val="4"/>
  </w:num>
  <w:num w:numId="23">
    <w:abstractNumId w:val="25"/>
  </w:num>
  <w:num w:numId="24">
    <w:abstractNumId w:val="13"/>
  </w:num>
  <w:num w:numId="25">
    <w:abstractNumId w:val="3"/>
  </w:num>
  <w:num w:numId="26">
    <w:abstractNumId w:val="10"/>
  </w:num>
  <w:num w:numId="27">
    <w:abstractNumId w:val="30"/>
  </w:num>
  <w:num w:numId="28">
    <w:abstractNumId w:val="1"/>
  </w:num>
  <w:num w:numId="29">
    <w:abstractNumId w:val="0"/>
  </w:num>
  <w:num w:numId="30">
    <w:abstractNumId w:val="15"/>
  </w:num>
  <w:num w:numId="31">
    <w:abstractNumId w:val="17"/>
  </w:num>
  <w:num w:numId="32">
    <w:abstractNumId w:val="9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CC6"/>
    <w:rsid w:val="00003CB2"/>
    <w:rsid w:val="000326E1"/>
    <w:rsid w:val="00033A74"/>
    <w:rsid w:val="00034FA7"/>
    <w:rsid w:val="000374B9"/>
    <w:rsid w:val="00045869"/>
    <w:rsid w:val="00057D5C"/>
    <w:rsid w:val="00060619"/>
    <w:rsid w:val="00063A36"/>
    <w:rsid w:val="00066EE9"/>
    <w:rsid w:val="00067D68"/>
    <w:rsid w:val="00080110"/>
    <w:rsid w:val="00086006"/>
    <w:rsid w:val="000A4BF7"/>
    <w:rsid w:val="000A5854"/>
    <w:rsid w:val="000A64A5"/>
    <w:rsid w:val="000B2C3A"/>
    <w:rsid w:val="000B6DD7"/>
    <w:rsid w:val="000C19FA"/>
    <w:rsid w:val="000C4DCC"/>
    <w:rsid w:val="000D1751"/>
    <w:rsid w:val="000D430E"/>
    <w:rsid w:val="000D4D6A"/>
    <w:rsid w:val="000D7768"/>
    <w:rsid w:val="000E3D20"/>
    <w:rsid w:val="000E4077"/>
    <w:rsid w:val="000E6A57"/>
    <w:rsid w:val="000E78F7"/>
    <w:rsid w:val="000F1608"/>
    <w:rsid w:val="000F2E8F"/>
    <w:rsid w:val="00103ACC"/>
    <w:rsid w:val="001058E8"/>
    <w:rsid w:val="00124B97"/>
    <w:rsid w:val="00125F82"/>
    <w:rsid w:val="00131959"/>
    <w:rsid w:val="00133BCC"/>
    <w:rsid w:val="00141452"/>
    <w:rsid w:val="00141EA8"/>
    <w:rsid w:val="00143CC4"/>
    <w:rsid w:val="00144401"/>
    <w:rsid w:val="0015162A"/>
    <w:rsid w:val="00155A58"/>
    <w:rsid w:val="00160FC9"/>
    <w:rsid w:val="0016523A"/>
    <w:rsid w:val="001756BA"/>
    <w:rsid w:val="00180C7F"/>
    <w:rsid w:val="001A00CF"/>
    <w:rsid w:val="001A59B1"/>
    <w:rsid w:val="001A707C"/>
    <w:rsid w:val="001B221B"/>
    <w:rsid w:val="001B5352"/>
    <w:rsid w:val="001C4BC6"/>
    <w:rsid w:val="001C567C"/>
    <w:rsid w:val="001C5814"/>
    <w:rsid w:val="001C627C"/>
    <w:rsid w:val="001C7BBB"/>
    <w:rsid w:val="001D2592"/>
    <w:rsid w:val="001D2F2D"/>
    <w:rsid w:val="001E3FA0"/>
    <w:rsid w:val="001E5624"/>
    <w:rsid w:val="001E78A5"/>
    <w:rsid w:val="00200B38"/>
    <w:rsid w:val="0020122B"/>
    <w:rsid w:val="00205C77"/>
    <w:rsid w:val="002072B9"/>
    <w:rsid w:val="00212789"/>
    <w:rsid w:val="002169E0"/>
    <w:rsid w:val="00217D9A"/>
    <w:rsid w:val="00217F23"/>
    <w:rsid w:val="00223545"/>
    <w:rsid w:val="002275A3"/>
    <w:rsid w:val="002362D9"/>
    <w:rsid w:val="00236FE2"/>
    <w:rsid w:val="0026366E"/>
    <w:rsid w:val="00264C2E"/>
    <w:rsid w:val="00266DD7"/>
    <w:rsid w:val="00270517"/>
    <w:rsid w:val="00270E66"/>
    <w:rsid w:val="0027677B"/>
    <w:rsid w:val="002A25C2"/>
    <w:rsid w:val="002C342A"/>
    <w:rsid w:val="002C5DBB"/>
    <w:rsid w:val="002D58A7"/>
    <w:rsid w:val="002E27AC"/>
    <w:rsid w:val="002E6059"/>
    <w:rsid w:val="0030200C"/>
    <w:rsid w:val="00303E4F"/>
    <w:rsid w:val="00312984"/>
    <w:rsid w:val="003138D0"/>
    <w:rsid w:val="003236EA"/>
    <w:rsid w:val="003309AF"/>
    <w:rsid w:val="00333056"/>
    <w:rsid w:val="00334E03"/>
    <w:rsid w:val="00344D85"/>
    <w:rsid w:val="003540C8"/>
    <w:rsid w:val="00354E78"/>
    <w:rsid w:val="00355051"/>
    <w:rsid w:val="00355921"/>
    <w:rsid w:val="00357350"/>
    <w:rsid w:val="0037210A"/>
    <w:rsid w:val="003731AD"/>
    <w:rsid w:val="0038279B"/>
    <w:rsid w:val="00386D4F"/>
    <w:rsid w:val="0039006A"/>
    <w:rsid w:val="003A08FE"/>
    <w:rsid w:val="003A1370"/>
    <w:rsid w:val="003A22E5"/>
    <w:rsid w:val="003A4F86"/>
    <w:rsid w:val="003C569D"/>
    <w:rsid w:val="003D5773"/>
    <w:rsid w:val="003E2ADB"/>
    <w:rsid w:val="003E34F9"/>
    <w:rsid w:val="003E56D2"/>
    <w:rsid w:val="003E6E43"/>
    <w:rsid w:val="003E7922"/>
    <w:rsid w:val="003E7E0F"/>
    <w:rsid w:val="003F0655"/>
    <w:rsid w:val="003F5513"/>
    <w:rsid w:val="003F5DC3"/>
    <w:rsid w:val="003F6B23"/>
    <w:rsid w:val="0040157B"/>
    <w:rsid w:val="00402EEB"/>
    <w:rsid w:val="00406053"/>
    <w:rsid w:val="00407FE4"/>
    <w:rsid w:val="00415927"/>
    <w:rsid w:val="00417E9A"/>
    <w:rsid w:val="00417F06"/>
    <w:rsid w:val="00421FA7"/>
    <w:rsid w:val="00424DB9"/>
    <w:rsid w:val="00430341"/>
    <w:rsid w:val="00433347"/>
    <w:rsid w:val="00434549"/>
    <w:rsid w:val="00434949"/>
    <w:rsid w:val="004369D6"/>
    <w:rsid w:val="00437CBB"/>
    <w:rsid w:val="00440123"/>
    <w:rsid w:val="004420C2"/>
    <w:rsid w:val="00446594"/>
    <w:rsid w:val="00446AD0"/>
    <w:rsid w:val="00450571"/>
    <w:rsid w:val="004566A1"/>
    <w:rsid w:val="00460094"/>
    <w:rsid w:val="004616CF"/>
    <w:rsid w:val="00464488"/>
    <w:rsid w:val="00466E5B"/>
    <w:rsid w:val="0048580D"/>
    <w:rsid w:val="00487FE7"/>
    <w:rsid w:val="00497B67"/>
    <w:rsid w:val="004A3304"/>
    <w:rsid w:val="004B5629"/>
    <w:rsid w:val="004C5414"/>
    <w:rsid w:val="004D2657"/>
    <w:rsid w:val="004D28F4"/>
    <w:rsid w:val="004D2A69"/>
    <w:rsid w:val="004D37F1"/>
    <w:rsid w:val="004D63FB"/>
    <w:rsid w:val="004E324D"/>
    <w:rsid w:val="004E5393"/>
    <w:rsid w:val="004E6D81"/>
    <w:rsid w:val="004F7F75"/>
    <w:rsid w:val="00503461"/>
    <w:rsid w:val="00505A54"/>
    <w:rsid w:val="00506D6A"/>
    <w:rsid w:val="005158F9"/>
    <w:rsid w:val="00515BCB"/>
    <w:rsid w:val="00517FBA"/>
    <w:rsid w:val="0052025A"/>
    <w:rsid w:val="00523A63"/>
    <w:rsid w:val="00532B72"/>
    <w:rsid w:val="00532E57"/>
    <w:rsid w:val="00545BA2"/>
    <w:rsid w:val="0054739D"/>
    <w:rsid w:val="00547904"/>
    <w:rsid w:val="0055237C"/>
    <w:rsid w:val="00556BF7"/>
    <w:rsid w:val="00560424"/>
    <w:rsid w:val="00562C41"/>
    <w:rsid w:val="00564687"/>
    <w:rsid w:val="005723B1"/>
    <w:rsid w:val="00576046"/>
    <w:rsid w:val="00580D79"/>
    <w:rsid w:val="00582D03"/>
    <w:rsid w:val="0058329A"/>
    <w:rsid w:val="00583351"/>
    <w:rsid w:val="00583F65"/>
    <w:rsid w:val="0058508B"/>
    <w:rsid w:val="005868FF"/>
    <w:rsid w:val="005A1D54"/>
    <w:rsid w:val="005A763A"/>
    <w:rsid w:val="005B5F57"/>
    <w:rsid w:val="005C254B"/>
    <w:rsid w:val="005C2659"/>
    <w:rsid w:val="005C47FB"/>
    <w:rsid w:val="005C5D44"/>
    <w:rsid w:val="005C726F"/>
    <w:rsid w:val="005D15B3"/>
    <w:rsid w:val="005D4382"/>
    <w:rsid w:val="005D7AC9"/>
    <w:rsid w:val="005E0F0D"/>
    <w:rsid w:val="005E3035"/>
    <w:rsid w:val="005E31C6"/>
    <w:rsid w:val="005E4BB2"/>
    <w:rsid w:val="005E6AB3"/>
    <w:rsid w:val="005F6F82"/>
    <w:rsid w:val="006015F0"/>
    <w:rsid w:val="0060171C"/>
    <w:rsid w:val="00607951"/>
    <w:rsid w:val="00626A5D"/>
    <w:rsid w:val="00626B58"/>
    <w:rsid w:val="0062737B"/>
    <w:rsid w:val="00632313"/>
    <w:rsid w:val="00637B2F"/>
    <w:rsid w:val="00640FAE"/>
    <w:rsid w:val="006414F3"/>
    <w:rsid w:val="00643142"/>
    <w:rsid w:val="00643CC0"/>
    <w:rsid w:val="00644D61"/>
    <w:rsid w:val="0064557B"/>
    <w:rsid w:val="00647F88"/>
    <w:rsid w:val="00650322"/>
    <w:rsid w:val="00650AF1"/>
    <w:rsid w:val="00650DC5"/>
    <w:rsid w:val="006511A9"/>
    <w:rsid w:val="0065393C"/>
    <w:rsid w:val="006550FF"/>
    <w:rsid w:val="0065742A"/>
    <w:rsid w:val="00661E27"/>
    <w:rsid w:val="00670AF3"/>
    <w:rsid w:val="006725EC"/>
    <w:rsid w:val="00684A31"/>
    <w:rsid w:val="00691672"/>
    <w:rsid w:val="0069411D"/>
    <w:rsid w:val="0069534D"/>
    <w:rsid w:val="006957E0"/>
    <w:rsid w:val="006A06E6"/>
    <w:rsid w:val="006A1CF5"/>
    <w:rsid w:val="006B0E31"/>
    <w:rsid w:val="006B21E5"/>
    <w:rsid w:val="006C017C"/>
    <w:rsid w:val="006C264A"/>
    <w:rsid w:val="006C4CD7"/>
    <w:rsid w:val="006D2C98"/>
    <w:rsid w:val="006D306F"/>
    <w:rsid w:val="006E456E"/>
    <w:rsid w:val="006E4917"/>
    <w:rsid w:val="006E7203"/>
    <w:rsid w:val="006F02A4"/>
    <w:rsid w:val="006F22BA"/>
    <w:rsid w:val="006F2BA0"/>
    <w:rsid w:val="006F48E9"/>
    <w:rsid w:val="006F5586"/>
    <w:rsid w:val="007001D6"/>
    <w:rsid w:val="00700441"/>
    <w:rsid w:val="007008C3"/>
    <w:rsid w:val="007056E0"/>
    <w:rsid w:val="00713264"/>
    <w:rsid w:val="0071403E"/>
    <w:rsid w:val="00715CBC"/>
    <w:rsid w:val="00717947"/>
    <w:rsid w:val="007210B9"/>
    <w:rsid w:val="00721580"/>
    <w:rsid w:val="007269AD"/>
    <w:rsid w:val="0072787F"/>
    <w:rsid w:val="00736030"/>
    <w:rsid w:val="007365FD"/>
    <w:rsid w:val="007367B6"/>
    <w:rsid w:val="0074733E"/>
    <w:rsid w:val="00753F13"/>
    <w:rsid w:val="00755BA9"/>
    <w:rsid w:val="007628A2"/>
    <w:rsid w:val="00764C74"/>
    <w:rsid w:val="0077384E"/>
    <w:rsid w:val="00775111"/>
    <w:rsid w:val="00777850"/>
    <w:rsid w:val="00780957"/>
    <w:rsid w:val="0078170B"/>
    <w:rsid w:val="00792AAA"/>
    <w:rsid w:val="0079691D"/>
    <w:rsid w:val="007B0246"/>
    <w:rsid w:val="007C2542"/>
    <w:rsid w:val="007C7AAF"/>
    <w:rsid w:val="007D571E"/>
    <w:rsid w:val="007E2F36"/>
    <w:rsid w:val="007E59B7"/>
    <w:rsid w:val="007F057F"/>
    <w:rsid w:val="007F4234"/>
    <w:rsid w:val="007F6B83"/>
    <w:rsid w:val="007F7B5A"/>
    <w:rsid w:val="0080379E"/>
    <w:rsid w:val="008040BA"/>
    <w:rsid w:val="008057AE"/>
    <w:rsid w:val="00807E1A"/>
    <w:rsid w:val="008110EC"/>
    <w:rsid w:val="00815354"/>
    <w:rsid w:val="00816F39"/>
    <w:rsid w:val="00817752"/>
    <w:rsid w:val="00820268"/>
    <w:rsid w:val="00830E46"/>
    <w:rsid w:val="00835B13"/>
    <w:rsid w:val="00835C7F"/>
    <w:rsid w:val="008407E4"/>
    <w:rsid w:val="00841DB0"/>
    <w:rsid w:val="00843519"/>
    <w:rsid w:val="00845253"/>
    <w:rsid w:val="00847277"/>
    <w:rsid w:val="008558FC"/>
    <w:rsid w:val="0085707A"/>
    <w:rsid w:val="00861072"/>
    <w:rsid w:val="008669EF"/>
    <w:rsid w:val="0087492F"/>
    <w:rsid w:val="008907B3"/>
    <w:rsid w:val="00893E46"/>
    <w:rsid w:val="008966C6"/>
    <w:rsid w:val="008A46F7"/>
    <w:rsid w:val="008A5830"/>
    <w:rsid w:val="008B063E"/>
    <w:rsid w:val="008B4B59"/>
    <w:rsid w:val="008C3E89"/>
    <w:rsid w:val="008C7EB2"/>
    <w:rsid w:val="008D4932"/>
    <w:rsid w:val="008D4F6D"/>
    <w:rsid w:val="008D6AB5"/>
    <w:rsid w:val="008D70BB"/>
    <w:rsid w:val="008D7BBE"/>
    <w:rsid w:val="008E3105"/>
    <w:rsid w:val="008E4311"/>
    <w:rsid w:val="008E4F64"/>
    <w:rsid w:val="008E73F5"/>
    <w:rsid w:val="00902FE1"/>
    <w:rsid w:val="009047B6"/>
    <w:rsid w:val="00904BA7"/>
    <w:rsid w:val="00905FB3"/>
    <w:rsid w:val="0090716A"/>
    <w:rsid w:val="009156AA"/>
    <w:rsid w:val="009251E8"/>
    <w:rsid w:val="00926CBF"/>
    <w:rsid w:val="00931861"/>
    <w:rsid w:val="00937016"/>
    <w:rsid w:val="00947336"/>
    <w:rsid w:val="009516DE"/>
    <w:rsid w:val="00951ACA"/>
    <w:rsid w:val="00963660"/>
    <w:rsid w:val="00965CC6"/>
    <w:rsid w:val="00981716"/>
    <w:rsid w:val="00982321"/>
    <w:rsid w:val="00983AB9"/>
    <w:rsid w:val="00992CF0"/>
    <w:rsid w:val="009953FC"/>
    <w:rsid w:val="009A3BB2"/>
    <w:rsid w:val="009A786B"/>
    <w:rsid w:val="009B32D2"/>
    <w:rsid w:val="009D1BAC"/>
    <w:rsid w:val="009D42D6"/>
    <w:rsid w:val="009E12D5"/>
    <w:rsid w:val="009E1A6B"/>
    <w:rsid w:val="009E27C3"/>
    <w:rsid w:val="009E6977"/>
    <w:rsid w:val="009F2071"/>
    <w:rsid w:val="009F3A89"/>
    <w:rsid w:val="009F4A98"/>
    <w:rsid w:val="009F53EF"/>
    <w:rsid w:val="009F5F88"/>
    <w:rsid w:val="00A01206"/>
    <w:rsid w:val="00A113EB"/>
    <w:rsid w:val="00A16480"/>
    <w:rsid w:val="00A255ED"/>
    <w:rsid w:val="00A26FC8"/>
    <w:rsid w:val="00A408FC"/>
    <w:rsid w:val="00A41898"/>
    <w:rsid w:val="00A418C4"/>
    <w:rsid w:val="00A45854"/>
    <w:rsid w:val="00A45BC9"/>
    <w:rsid w:val="00A460F0"/>
    <w:rsid w:val="00A52F6C"/>
    <w:rsid w:val="00A54ED7"/>
    <w:rsid w:val="00A55638"/>
    <w:rsid w:val="00A55E44"/>
    <w:rsid w:val="00A6696F"/>
    <w:rsid w:val="00A7376F"/>
    <w:rsid w:val="00A74BAC"/>
    <w:rsid w:val="00A75810"/>
    <w:rsid w:val="00A94BA2"/>
    <w:rsid w:val="00A9709F"/>
    <w:rsid w:val="00AA0CF5"/>
    <w:rsid w:val="00AA6CED"/>
    <w:rsid w:val="00AB7A7A"/>
    <w:rsid w:val="00AC3CB4"/>
    <w:rsid w:val="00AC5F7F"/>
    <w:rsid w:val="00AD65F4"/>
    <w:rsid w:val="00AE2E08"/>
    <w:rsid w:val="00AF09C7"/>
    <w:rsid w:val="00AF152F"/>
    <w:rsid w:val="00B03A76"/>
    <w:rsid w:val="00B047E4"/>
    <w:rsid w:val="00B0731C"/>
    <w:rsid w:val="00B07CA2"/>
    <w:rsid w:val="00B11E10"/>
    <w:rsid w:val="00B12BEB"/>
    <w:rsid w:val="00B131D0"/>
    <w:rsid w:val="00B1656F"/>
    <w:rsid w:val="00B200A5"/>
    <w:rsid w:val="00B20C3D"/>
    <w:rsid w:val="00B2172A"/>
    <w:rsid w:val="00B24D36"/>
    <w:rsid w:val="00B25844"/>
    <w:rsid w:val="00B3109C"/>
    <w:rsid w:val="00B57056"/>
    <w:rsid w:val="00B60B7A"/>
    <w:rsid w:val="00B63517"/>
    <w:rsid w:val="00B67B32"/>
    <w:rsid w:val="00B67F58"/>
    <w:rsid w:val="00B75B46"/>
    <w:rsid w:val="00B826E7"/>
    <w:rsid w:val="00B861F6"/>
    <w:rsid w:val="00B92C2B"/>
    <w:rsid w:val="00BA024D"/>
    <w:rsid w:val="00BA47EA"/>
    <w:rsid w:val="00BB0461"/>
    <w:rsid w:val="00BC6BE9"/>
    <w:rsid w:val="00BD0E7C"/>
    <w:rsid w:val="00BD71AA"/>
    <w:rsid w:val="00BE6E75"/>
    <w:rsid w:val="00BF33C9"/>
    <w:rsid w:val="00BF486A"/>
    <w:rsid w:val="00BF4A5D"/>
    <w:rsid w:val="00BF5C2D"/>
    <w:rsid w:val="00BF6B17"/>
    <w:rsid w:val="00C01196"/>
    <w:rsid w:val="00C04CA3"/>
    <w:rsid w:val="00C07F87"/>
    <w:rsid w:val="00C13A85"/>
    <w:rsid w:val="00C24FC4"/>
    <w:rsid w:val="00C349D1"/>
    <w:rsid w:val="00C35D89"/>
    <w:rsid w:val="00C468E1"/>
    <w:rsid w:val="00C5112C"/>
    <w:rsid w:val="00C51F6A"/>
    <w:rsid w:val="00C5259D"/>
    <w:rsid w:val="00C57DFB"/>
    <w:rsid w:val="00C62359"/>
    <w:rsid w:val="00C6320F"/>
    <w:rsid w:val="00C63778"/>
    <w:rsid w:val="00C64905"/>
    <w:rsid w:val="00C6799F"/>
    <w:rsid w:val="00C77BED"/>
    <w:rsid w:val="00C80254"/>
    <w:rsid w:val="00C829C9"/>
    <w:rsid w:val="00C83761"/>
    <w:rsid w:val="00C87C51"/>
    <w:rsid w:val="00C92C3B"/>
    <w:rsid w:val="00C935FF"/>
    <w:rsid w:val="00C93A37"/>
    <w:rsid w:val="00C95170"/>
    <w:rsid w:val="00C96C09"/>
    <w:rsid w:val="00C971E1"/>
    <w:rsid w:val="00C97E21"/>
    <w:rsid w:val="00CB17C6"/>
    <w:rsid w:val="00CB3329"/>
    <w:rsid w:val="00CC18C9"/>
    <w:rsid w:val="00CE7073"/>
    <w:rsid w:val="00CF5E19"/>
    <w:rsid w:val="00D01289"/>
    <w:rsid w:val="00D013B4"/>
    <w:rsid w:val="00D013F4"/>
    <w:rsid w:val="00D03405"/>
    <w:rsid w:val="00D12336"/>
    <w:rsid w:val="00D16912"/>
    <w:rsid w:val="00D173B6"/>
    <w:rsid w:val="00D220F2"/>
    <w:rsid w:val="00D2496E"/>
    <w:rsid w:val="00D249E2"/>
    <w:rsid w:val="00D31FC8"/>
    <w:rsid w:val="00D33DFF"/>
    <w:rsid w:val="00D35AD3"/>
    <w:rsid w:val="00D4326D"/>
    <w:rsid w:val="00D5235F"/>
    <w:rsid w:val="00D6243C"/>
    <w:rsid w:val="00D62464"/>
    <w:rsid w:val="00D62CC0"/>
    <w:rsid w:val="00D64C89"/>
    <w:rsid w:val="00D8547B"/>
    <w:rsid w:val="00D8681A"/>
    <w:rsid w:val="00D87825"/>
    <w:rsid w:val="00D93F3D"/>
    <w:rsid w:val="00D97416"/>
    <w:rsid w:val="00DA4769"/>
    <w:rsid w:val="00DB237B"/>
    <w:rsid w:val="00DB2D24"/>
    <w:rsid w:val="00DB4AEF"/>
    <w:rsid w:val="00DB78E6"/>
    <w:rsid w:val="00DC2140"/>
    <w:rsid w:val="00DC2ACA"/>
    <w:rsid w:val="00DC43A7"/>
    <w:rsid w:val="00DC6E69"/>
    <w:rsid w:val="00DE0ADC"/>
    <w:rsid w:val="00DE6CF2"/>
    <w:rsid w:val="00DE736C"/>
    <w:rsid w:val="00DE7D08"/>
    <w:rsid w:val="00DF5FC0"/>
    <w:rsid w:val="00E00696"/>
    <w:rsid w:val="00E01A31"/>
    <w:rsid w:val="00E16650"/>
    <w:rsid w:val="00E26883"/>
    <w:rsid w:val="00E3491E"/>
    <w:rsid w:val="00E46C71"/>
    <w:rsid w:val="00E46E60"/>
    <w:rsid w:val="00E56B9B"/>
    <w:rsid w:val="00E630F4"/>
    <w:rsid w:val="00E63B6D"/>
    <w:rsid w:val="00E70B9F"/>
    <w:rsid w:val="00E75FBE"/>
    <w:rsid w:val="00E81470"/>
    <w:rsid w:val="00E81F14"/>
    <w:rsid w:val="00E904F5"/>
    <w:rsid w:val="00E90FF9"/>
    <w:rsid w:val="00E92BAF"/>
    <w:rsid w:val="00E941AC"/>
    <w:rsid w:val="00E943B6"/>
    <w:rsid w:val="00E94558"/>
    <w:rsid w:val="00E95E63"/>
    <w:rsid w:val="00E962A9"/>
    <w:rsid w:val="00EA1174"/>
    <w:rsid w:val="00EA29DF"/>
    <w:rsid w:val="00EA2C4F"/>
    <w:rsid w:val="00EB0986"/>
    <w:rsid w:val="00EB6F98"/>
    <w:rsid w:val="00EB72A3"/>
    <w:rsid w:val="00EB738E"/>
    <w:rsid w:val="00EC55C6"/>
    <w:rsid w:val="00ED0C0D"/>
    <w:rsid w:val="00ED2C16"/>
    <w:rsid w:val="00ED3C6B"/>
    <w:rsid w:val="00EE6A08"/>
    <w:rsid w:val="00EF002A"/>
    <w:rsid w:val="00EF393A"/>
    <w:rsid w:val="00EF5E5C"/>
    <w:rsid w:val="00F10DAA"/>
    <w:rsid w:val="00F144EF"/>
    <w:rsid w:val="00F15C1B"/>
    <w:rsid w:val="00F20C34"/>
    <w:rsid w:val="00F250CE"/>
    <w:rsid w:val="00F31CBE"/>
    <w:rsid w:val="00F36D14"/>
    <w:rsid w:val="00F413A9"/>
    <w:rsid w:val="00F5152B"/>
    <w:rsid w:val="00F54C32"/>
    <w:rsid w:val="00F55B80"/>
    <w:rsid w:val="00F6110E"/>
    <w:rsid w:val="00F611CC"/>
    <w:rsid w:val="00F624FB"/>
    <w:rsid w:val="00F63B3E"/>
    <w:rsid w:val="00F76749"/>
    <w:rsid w:val="00F902B3"/>
    <w:rsid w:val="00F95317"/>
    <w:rsid w:val="00F96274"/>
    <w:rsid w:val="00F979E7"/>
    <w:rsid w:val="00FA0F89"/>
    <w:rsid w:val="00FB4561"/>
    <w:rsid w:val="00FB480C"/>
    <w:rsid w:val="00FB6F37"/>
    <w:rsid w:val="00FD0FC2"/>
    <w:rsid w:val="00FD3DBE"/>
    <w:rsid w:val="00FE0E49"/>
    <w:rsid w:val="00FE378B"/>
    <w:rsid w:val="00FF0033"/>
    <w:rsid w:val="00FF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CC6"/>
    <w:rPr>
      <w:sz w:val="24"/>
      <w:szCs w:val="24"/>
    </w:rPr>
  </w:style>
  <w:style w:type="paragraph" w:styleId="1">
    <w:name w:val="heading 1"/>
    <w:basedOn w:val="a"/>
    <w:qFormat/>
    <w:rsid w:val="001C6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5CC6"/>
    <w:pPr>
      <w:autoSpaceDE w:val="0"/>
      <w:autoSpaceDN w:val="0"/>
      <w:adjustRightInd w:val="0"/>
      <w:spacing w:line="252" w:lineRule="auto"/>
      <w:ind w:right="400" w:firstLine="680"/>
    </w:pPr>
    <w:rPr>
      <w:sz w:val="22"/>
      <w:szCs w:val="22"/>
    </w:rPr>
  </w:style>
  <w:style w:type="paragraph" w:styleId="2">
    <w:name w:val="Body Text Indent 2"/>
    <w:basedOn w:val="a"/>
    <w:rsid w:val="00965CC6"/>
    <w:pPr>
      <w:spacing w:after="120" w:line="480" w:lineRule="auto"/>
      <w:ind w:left="283"/>
    </w:pPr>
  </w:style>
  <w:style w:type="paragraph" w:styleId="a4">
    <w:name w:val="Normal (Web)"/>
    <w:basedOn w:val="a"/>
    <w:uiPriority w:val="99"/>
    <w:rsid w:val="00965CC6"/>
    <w:pPr>
      <w:spacing w:before="100" w:beforeAutospacing="1" w:after="100" w:afterAutospacing="1"/>
    </w:pPr>
  </w:style>
  <w:style w:type="paragraph" w:styleId="a5">
    <w:name w:val="Body Text"/>
    <w:basedOn w:val="a"/>
    <w:rsid w:val="00965CC6"/>
    <w:pPr>
      <w:spacing w:after="120"/>
    </w:pPr>
  </w:style>
  <w:style w:type="paragraph" w:styleId="3">
    <w:name w:val="Body Text Indent 3"/>
    <w:basedOn w:val="a"/>
    <w:rsid w:val="00965CC6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965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1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17FBA"/>
    <w:pPr>
      <w:ind w:left="720"/>
      <w:contextualSpacing/>
    </w:pPr>
    <w:rPr>
      <w:rFonts w:eastAsia="Calibri"/>
    </w:rPr>
  </w:style>
  <w:style w:type="character" w:styleId="a8">
    <w:name w:val="Strong"/>
    <w:qFormat/>
    <w:rsid w:val="00650DC5"/>
    <w:rPr>
      <w:b/>
      <w:bCs/>
    </w:rPr>
  </w:style>
  <w:style w:type="paragraph" w:styleId="a9">
    <w:name w:val="header"/>
    <w:basedOn w:val="a"/>
    <w:link w:val="aa"/>
    <w:rsid w:val="008D4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D4932"/>
    <w:rPr>
      <w:sz w:val="24"/>
      <w:szCs w:val="24"/>
    </w:rPr>
  </w:style>
  <w:style w:type="paragraph" w:styleId="ab">
    <w:name w:val="footer"/>
    <w:basedOn w:val="a"/>
    <w:link w:val="ac"/>
    <w:uiPriority w:val="99"/>
    <w:rsid w:val="008D4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D4932"/>
    <w:rPr>
      <w:sz w:val="24"/>
      <w:szCs w:val="24"/>
    </w:rPr>
  </w:style>
  <w:style w:type="paragraph" w:styleId="ad">
    <w:name w:val="No Spacing"/>
    <w:uiPriority w:val="1"/>
    <w:qFormat/>
    <w:rsid w:val="005E31C6"/>
    <w:rPr>
      <w:sz w:val="24"/>
      <w:szCs w:val="24"/>
    </w:rPr>
  </w:style>
  <w:style w:type="character" w:styleId="ae">
    <w:name w:val="Hyperlink"/>
    <w:rsid w:val="001C62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25C2"/>
  </w:style>
  <w:style w:type="character" w:styleId="af">
    <w:name w:val="Emphasis"/>
    <w:qFormat/>
    <w:rsid w:val="00F76749"/>
    <w:rPr>
      <w:i/>
      <w:iCs/>
    </w:rPr>
  </w:style>
  <w:style w:type="paragraph" w:customStyle="1" w:styleId="ConsNonformat">
    <w:name w:val="ConsNonformat"/>
    <w:rsid w:val="006015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6"/>
    <w:rsid w:val="00F9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0374B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374B9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next w:val="a6"/>
    <w:uiPriority w:val="39"/>
    <w:rsid w:val="006503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9F53EF"/>
  </w:style>
  <w:style w:type="paragraph" w:customStyle="1" w:styleId="ConsPlusNonformat">
    <w:name w:val="ConsPlusNonformat"/>
    <w:rsid w:val="008C3E89"/>
    <w:pPr>
      <w:widowControl w:val="0"/>
      <w:suppressAutoHyphens/>
      <w:spacing w:line="360" w:lineRule="auto"/>
      <w:ind w:firstLine="1077"/>
      <w:jc w:val="both"/>
    </w:pPr>
    <w:rPr>
      <w:rFonts w:ascii="Calibri" w:eastAsia="DejaVu Sans" w:hAnsi="Calibri" w:cs="font75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6610</Words>
  <Characters>37678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 работы</vt:lpstr>
    </vt:vector>
  </TitlesOfParts>
  <Company>HomeLab</Company>
  <LinksUpToDate>false</LinksUpToDate>
  <CharactersWithSpaces>44200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 работы</dc:title>
  <dc:creator>User</dc:creator>
  <cp:lastModifiedBy>User</cp:lastModifiedBy>
  <cp:revision>21</cp:revision>
  <cp:lastPrinted>2018-07-12T02:46:00Z</cp:lastPrinted>
  <dcterms:created xsi:type="dcterms:W3CDTF">2017-08-22T03:52:00Z</dcterms:created>
  <dcterms:modified xsi:type="dcterms:W3CDTF">2018-08-28T02:09:00Z</dcterms:modified>
</cp:coreProperties>
</file>